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附件1</w:t>
      </w: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次公开招聘政府雇员</w:t>
      </w: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岗位需求表</w:t>
      </w:r>
    </w:p>
    <w:p>
      <w:pPr>
        <w:widowControl/>
        <w:snapToGrid w:val="0"/>
        <w:jc w:val="center"/>
        <w:rPr>
          <w:rFonts w:ascii="方正小标宋简体" w:eastAsia="方正小标宋简体"/>
          <w:sz w:val="36"/>
          <w:szCs w:val="44"/>
        </w:rPr>
      </w:pPr>
    </w:p>
    <w:tbl>
      <w:tblPr>
        <w:tblStyle w:val="4"/>
        <w:tblW w:w="14617" w:type="dxa"/>
        <w:jc w:val="center"/>
        <w:tblInd w:w="-27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33"/>
        <w:gridCol w:w="1068"/>
        <w:gridCol w:w="632"/>
        <w:gridCol w:w="793"/>
        <w:gridCol w:w="770"/>
        <w:gridCol w:w="1048"/>
        <w:gridCol w:w="3073"/>
        <w:gridCol w:w="948"/>
        <w:gridCol w:w="983"/>
        <w:gridCol w:w="1789"/>
        <w:gridCol w:w="268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招聘人员类型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专业及代码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非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年毕业的往届生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白云区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残联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</w:rPr>
              <w:t>负责辖内残疾人服务工作，承担区残联安排的工作任务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1.具备2年及以上相关工作经验（以合同、社保为准）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具有较强的组织协调能力和语言、文字表达能力。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.具备基本的计算机应用操作能力。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.能服从岗位安排。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中共党员优先，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具备机动车驾驶证人员优先。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非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年毕业的往届生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同德街残联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</w:rPr>
              <w:t>负责辖内残疾人服务工作，承担区残联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  <w:t>、同德街残联</w:t>
            </w:r>
            <w:r>
              <w:rPr>
                <w:rFonts w:ascii="仿宋_GB2312" w:hAnsi="宋体" w:eastAsia="仿宋_GB2312" w:cs="仿宋_GB2312"/>
                <w:kern w:val="0"/>
                <w:sz w:val="22"/>
              </w:rPr>
              <w:t>安排的工作任务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1.具备2年及以上相关工作经验（以合同、社保为准）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具有较强的组织协调能力和语言、文字表达能力。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.具备基本的计算机应用操作能力。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.能服从岗位安排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，持社会工作者证优先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白云区残联政府雇员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以上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非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年毕业的往届生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不限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以下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云城街残联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</w:rPr>
              <w:t>负责辖内残疾人服务工作，承担区残联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/>
              </w:rPr>
              <w:t>、云城街残联</w:t>
            </w:r>
            <w:r>
              <w:rPr>
                <w:rFonts w:ascii="仿宋_GB2312" w:hAnsi="宋体" w:eastAsia="仿宋_GB2312" w:cs="仿宋_GB2312"/>
                <w:kern w:val="0"/>
                <w:sz w:val="22"/>
              </w:rPr>
              <w:t>安排的工作任务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。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1.具备2年及以上相关工作经验（以合同、社保为准）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具有较强的组织协调能力和语言、文字表达能力。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.具备基本的计算机应用操作能力。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.能服从岗位安排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，持社会工作者证优先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0480"/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21"/>
          </w:rPr>
          <w:t>-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 PAGE   \* MERGEFORMAT 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19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273B"/>
    <w:rsid w:val="775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2020-07-31T06:27:00Z</dcterms:created>
  <dc:creator>区残联</dc:creator>
  <cp:lastModifiedBy>区残联</cp:lastModifiedBy>
  <dcterms:modified xsi:type="dcterms:W3CDTF">2020-07-31T06:28:29Z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