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　</w:t>
      </w: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　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　符合顺位补录条件考生人选</w:t>
      </w:r>
    </w:p>
    <w:tbl>
      <w:tblPr>
        <w:tblStyle w:val="4"/>
        <w:tblpPr w:leftFromText="180" w:rightFromText="180" w:vertAnchor="text" w:horzAnchor="page" w:tblpX="2242" w:tblpY="235"/>
        <w:tblOverlap w:val="never"/>
        <w:tblW w:w="8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820"/>
        <w:gridCol w:w="1436"/>
        <w:gridCol w:w="2657"/>
        <w:gridCol w:w="2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 xml:space="preserve">姓名 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b/>
                <w:bCs/>
              </w:rPr>
            </w:pPr>
            <w:r>
              <w:rPr>
                <w:b/>
                <w:bCs/>
                <w:lang w:eastAsia="zh-CN"/>
              </w:rPr>
              <w:t>性别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leftChars="0" w:right="0" w:rightChars="0"/>
              <w:jc w:val="center"/>
              <w:rPr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b/>
                <w:bCs/>
                <w:lang w:eastAsia="zh-CN"/>
              </w:rPr>
              <w:t>报考岗位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考生是否愿意接受补录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/>
                <w:lang w:eastAsia="zh-CN"/>
              </w:rPr>
              <w:t>胡婷婷</w:t>
            </w:r>
          </w:p>
        </w:tc>
        <w:tc>
          <w:tcPr>
            <w:tcW w:w="1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leftChars="0" w:right="0" w:rightChars="0"/>
              <w:jc w:val="center"/>
              <w:rPr>
                <w:rFonts w:hint="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行政辅助</w:t>
            </w:r>
            <w:r>
              <w:rPr>
                <w:lang w:eastAsia="zh-CN"/>
              </w:rPr>
              <w:t>岗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25" w:beforeAutospacing="0" w:after="225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22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4D0F"/>
    <w:rsid w:val="032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2020-12-02T08:41:00Z</dcterms:created>
  <dc:creator>松洲街道办事处</dc:creator>
  <cp:lastModifiedBy>松洲街道办事处</cp:lastModifiedBy>
  <dcterms:modified xsi:type="dcterms:W3CDTF">2020-12-02T08:41:21Z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