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9DA" w:rsidRPr="00454906" w:rsidRDefault="00AD69DA" w:rsidP="00AD69DA">
      <w:pPr>
        <w:widowControl/>
        <w:adjustRightInd w:val="0"/>
        <w:snapToGrid w:val="0"/>
        <w:spacing w:line="360" w:lineRule="auto"/>
        <w:ind w:rightChars="14" w:right="29"/>
        <w:jc w:val="left"/>
        <w:rPr>
          <w:rFonts w:ascii="宋体" w:hAnsi="宋体" w:cs="宋体" w:hint="eastAsia"/>
          <w:kern w:val="0"/>
          <w:szCs w:val="21"/>
        </w:rPr>
      </w:pPr>
      <w:r w:rsidRPr="007A3AAD">
        <w:rPr>
          <w:rFonts w:hint="eastAsia"/>
          <w:b/>
          <w:bCs/>
          <w:szCs w:val="21"/>
        </w:rPr>
        <w:t>附件一：</w:t>
      </w:r>
    </w:p>
    <w:p w:rsidR="00AD69DA" w:rsidRPr="007A3AAD" w:rsidRDefault="00AD69DA" w:rsidP="00AD69DA">
      <w:pPr>
        <w:spacing w:line="480" w:lineRule="exact"/>
        <w:jc w:val="center"/>
        <w:rPr>
          <w:rFonts w:hint="eastAsia"/>
          <w:b/>
          <w:bCs/>
          <w:szCs w:val="21"/>
        </w:rPr>
      </w:pPr>
    </w:p>
    <w:p w:rsidR="00AD69DA" w:rsidRPr="007A3AAD" w:rsidRDefault="00AD69DA" w:rsidP="00AD69DA">
      <w:pPr>
        <w:spacing w:line="480" w:lineRule="exact"/>
        <w:jc w:val="center"/>
        <w:rPr>
          <w:rFonts w:ascii="宋体" w:hAnsi="宋体"/>
          <w:b/>
          <w:bCs/>
          <w:sz w:val="48"/>
          <w:szCs w:val="48"/>
        </w:rPr>
      </w:pPr>
      <w:r w:rsidRPr="007A3AAD">
        <w:rPr>
          <w:b/>
          <w:bCs/>
          <w:sz w:val="48"/>
          <w:szCs w:val="48"/>
        </w:rPr>
        <w:t>投标申请人声明</w:t>
      </w:r>
    </w:p>
    <w:p w:rsidR="00AD69DA" w:rsidRPr="007A3AAD" w:rsidRDefault="00AD69DA" w:rsidP="00AD69DA">
      <w:pPr>
        <w:spacing w:line="360" w:lineRule="auto"/>
        <w:rPr>
          <w:rFonts w:ascii="宋体" w:hAnsi="宋体" w:hint="eastAsia"/>
          <w:bCs/>
          <w:szCs w:val="21"/>
        </w:rPr>
      </w:pPr>
    </w:p>
    <w:p w:rsidR="00AD69DA" w:rsidRPr="0018667C" w:rsidRDefault="00AD69DA" w:rsidP="00AD69DA">
      <w:pPr>
        <w:pStyle w:val="a5"/>
        <w:ind w:firstLine="540"/>
        <w:rPr>
          <w:rFonts w:ascii="宋体" w:eastAsia="宋体" w:cs="Arial"/>
          <w:sz w:val="24"/>
          <w:szCs w:val="24"/>
        </w:rPr>
      </w:pPr>
      <w:r w:rsidRPr="0018667C">
        <w:rPr>
          <w:rFonts w:ascii="宋体" w:eastAsia="宋体" w:cs="Arial"/>
          <w:sz w:val="24"/>
          <w:szCs w:val="24"/>
        </w:rPr>
        <w:t>本招标项目招标人及招标监管机构：</w:t>
      </w:r>
    </w:p>
    <w:p w:rsidR="00AD69DA" w:rsidRPr="0018667C" w:rsidRDefault="00AD69DA" w:rsidP="00AD69DA">
      <w:pPr>
        <w:adjustRightInd w:val="0"/>
        <w:snapToGrid w:val="0"/>
        <w:spacing w:line="360" w:lineRule="auto"/>
        <w:ind w:firstLine="561"/>
        <w:rPr>
          <w:rFonts w:ascii="宋体" w:hAnsi="宋体" w:hint="eastAsia"/>
          <w:sz w:val="24"/>
        </w:rPr>
      </w:pPr>
      <w:r w:rsidRPr="0018667C">
        <w:rPr>
          <w:rFonts w:ascii="宋体" w:hAnsi="宋体"/>
          <w:sz w:val="24"/>
        </w:rPr>
        <w:t>本公司就参加</w:t>
      </w:r>
      <w:r w:rsidRPr="0018667C">
        <w:rPr>
          <w:rFonts w:ascii="宋体" w:hAnsi="宋体"/>
          <w:sz w:val="24"/>
          <w:u w:val="single"/>
        </w:rPr>
        <w:t xml:space="preserve">        </w:t>
      </w:r>
      <w:r w:rsidRPr="0018667C">
        <w:rPr>
          <w:rFonts w:ascii="宋体" w:hAnsi="宋体" w:hint="eastAsia"/>
          <w:sz w:val="24"/>
          <w:u w:val="single"/>
        </w:rPr>
        <w:t>（项目名称）</w:t>
      </w:r>
      <w:r w:rsidRPr="0018667C">
        <w:rPr>
          <w:rFonts w:ascii="宋体" w:hAnsi="宋体"/>
          <w:sz w:val="24"/>
          <w:u w:val="single"/>
        </w:rPr>
        <w:t xml:space="preserve"> </w:t>
      </w:r>
      <w:r w:rsidRPr="0018667C">
        <w:rPr>
          <w:rFonts w:ascii="宋体" w:hAnsi="宋体" w:hint="eastAsia"/>
          <w:sz w:val="24"/>
          <w:u w:val="single"/>
        </w:rPr>
        <w:t xml:space="preserve">     </w:t>
      </w:r>
      <w:r w:rsidRPr="0018667C">
        <w:rPr>
          <w:rFonts w:ascii="宋体" w:hAnsi="宋体"/>
          <w:sz w:val="24"/>
          <w:u w:val="single"/>
        </w:rPr>
        <w:t xml:space="preserve"> </w:t>
      </w:r>
      <w:r w:rsidRPr="0018667C">
        <w:rPr>
          <w:rFonts w:ascii="宋体" w:hAnsi="宋体"/>
          <w:sz w:val="24"/>
        </w:rPr>
        <w:t>投标工作，作出郑重声明：</w:t>
      </w:r>
    </w:p>
    <w:p w:rsidR="00AD69DA" w:rsidRPr="0018667C" w:rsidRDefault="00AD69DA" w:rsidP="00AD69DA">
      <w:pPr>
        <w:adjustRightInd w:val="0"/>
        <w:snapToGrid w:val="0"/>
        <w:spacing w:line="360" w:lineRule="auto"/>
        <w:ind w:firstLine="561"/>
        <w:rPr>
          <w:rFonts w:ascii="宋体" w:hAnsi="宋体" w:cs="宋体" w:hint="eastAsia"/>
          <w:sz w:val="24"/>
        </w:rPr>
      </w:pPr>
      <w:r w:rsidRPr="0018667C">
        <w:rPr>
          <w:rFonts w:ascii="宋体" w:hAnsi="宋体" w:cs="宋体" w:hint="eastAsia"/>
          <w:sz w:val="24"/>
        </w:rPr>
        <w:t>一、</w:t>
      </w:r>
      <w:r w:rsidRPr="0018667C">
        <w:rPr>
          <w:rFonts w:ascii="宋体" w:hAnsi="宋体" w:cs="宋体"/>
          <w:sz w:val="24"/>
        </w:rPr>
        <w:t>本公司保证投标</w:t>
      </w:r>
      <w:r w:rsidRPr="0018667C">
        <w:rPr>
          <w:rFonts w:ascii="宋体" w:hAnsi="宋体" w:cs="宋体" w:hint="eastAsia"/>
          <w:sz w:val="24"/>
        </w:rPr>
        <w:t>登记</w:t>
      </w:r>
      <w:r w:rsidRPr="0018667C">
        <w:rPr>
          <w:rFonts w:ascii="宋体" w:hAnsi="宋体" w:cs="宋体"/>
          <w:sz w:val="24"/>
        </w:rPr>
        <w:t>及其后提供的一切材料都是真实的。</w:t>
      </w:r>
    </w:p>
    <w:p w:rsidR="00AD69DA" w:rsidRPr="0018667C" w:rsidRDefault="00AD69DA" w:rsidP="00AD69DA">
      <w:pPr>
        <w:adjustRightInd w:val="0"/>
        <w:snapToGrid w:val="0"/>
        <w:spacing w:line="360" w:lineRule="auto"/>
        <w:ind w:firstLine="561"/>
        <w:rPr>
          <w:rFonts w:ascii="宋体" w:hAnsi="宋体" w:cs="宋体" w:hint="eastAsia"/>
          <w:sz w:val="24"/>
        </w:rPr>
      </w:pPr>
      <w:r w:rsidRPr="0018667C">
        <w:rPr>
          <w:rFonts w:ascii="宋体" w:hAnsi="宋体" w:cs="宋体" w:hint="eastAsia"/>
          <w:sz w:val="24"/>
        </w:rPr>
        <w:t>二、</w:t>
      </w:r>
      <w:r w:rsidRPr="0018667C">
        <w:rPr>
          <w:rFonts w:ascii="宋体" w:hAnsi="宋体" w:cs="宋体"/>
          <w:sz w:val="24"/>
        </w:rPr>
        <w:t>本公司保证在本项目投标中不与其他单位围标、串标，不出让投标资格，不向招标人或评标委员会成员行贿。</w:t>
      </w:r>
    </w:p>
    <w:p w:rsidR="00AD69DA" w:rsidRPr="0018667C" w:rsidRDefault="00AD69DA" w:rsidP="00AD69DA">
      <w:pPr>
        <w:adjustRightInd w:val="0"/>
        <w:snapToGrid w:val="0"/>
        <w:spacing w:line="360" w:lineRule="auto"/>
        <w:ind w:firstLine="561"/>
        <w:rPr>
          <w:rFonts w:ascii="宋体" w:hAnsi="宋体" w:cs="宋体" w:hint="eastAsia"/>
          <w:sz w:val="24"/>
        </w:rPr>
      </w:pPr>
      <w:r w:rsidRPr="0018667C">
        <w:rPr>
          <w:rFonts w:ascii="宋体" w:hAnsi="宋体" w:cs="宋体" w:hint="eastAsia"/>
          <w:sz w:val="24"/>
        </w:rPr>
        <w:t>三、</w:t>
      </w:r>
      <w:r w:rsidRPr="0018667C">
        <w:rPr>
          <w:rFonts w:ascii="宋体" w:hAnsi="宋体" w:cs="宋体"/>
          <w:sz w:val="24"/>
        </w:rPr>
        <w:t>本公司</w:t>
      </w:r>
      <w:r w:rsidRPr="0018667C">
        <w:rPr>
          <w:rFonts w:ascii="宋体" w:hAnsi="宋体" w:cs="宋体" w:hint="eastAsia"/>
          <w:sz w:val="24"/>
        </w:rPr>
        <w:t>不存在下列情形之一：</w:t>
      </w:r>
    </w:p>
    <w:p w:rsidR="00AD69DA" w:rsidRPr="0018667C" w:rsidRDefault="00AD69DA" w:rsidP="00AD69DA">
      <w:pPr>
        <w:widowControl/>
        <w:adjustRightInd w:val="0"/>
        <w:snapToGrid w:val="0"/>
        <w:spacing w:line="360" w:lineRule="auto"/>
        <w:ind w:rightChars="14" w:right="29" w:firstLineChars="270" w:firstLine="648"/>
        <w:jc w:val="left"/>
        <w:rPr>
          <w:rFonts w:ascii="宋体" w:hAnsi="宋体" w:cs="宋体" w:hint="eastAsia"/>
          <w:sz w:val="24"/>
        </w:rPr>
      </w:pPr>
      <w:r w:rsidRPr="0018667C">
        <w:rPr>
          <w:rFonts w:ascii="宋体" w:hAnsi="宋体" w:cs="宋体" w:hint="eastAsia"/>
          <w:sz w:val="24"/>
        </w:rPr>
        <w:t>（1）为招标人不具有独立法人资格的附属机构（单位）；</w:t>
      </w:r>
    </w:p>
    <w:p w:rsidR="00AD69DA" w:rsidRPr="0018667C" w:rsidRDefault="00AD69DA" w:rsidP="00AD69DA">
      <w:pPr>
        <w:widowControl/>
        <w:adjustRightInd w:val="0"/>
        <w:snapToGrid w:val="0"/>
        <w:spacing w:line="360" w:lineRule="auto"/>
        <w:ind w:rightChars="14" w:right="29" w:firstLineChars="270" w:firstLine="648"/>
        <w:jc w:val="left"/>
        <w:rPr>
          <w:rFonts w:ascii="宋体" w:hAnsi="宋体" w:cs="宋体" w:hint="eastAsia"/>
          <w:sz w:val="24"/>
        </w:rPr>
      </w:pPr>
      <w:r w:rsidRPr="0018667C">
        <w:rPr>
          <w:rFonts w:ascii="宋体" w:hAnsi="宋体" w:cs="宋体" w:hint="eastAsia"/>
          <w:sz w:val="24"/>
        </w:rPr>
        <w:t>（2）与招标人存在利害关系且可能影响招标公正性；</w:t>
      </w:r>
    </w:p>
    <w:p w:rsidR="00AD69DA" w:rsidRPr="0018667C" w:rsidRDefault="00AD69DA" w:rsidP="00AD69DA">
      <w:pPr>
        <w:widowControl/>
        <w:adjustRightInd w:val="0"/>
        <w:snapToGrid w:val="0"/>
        <w:spacing w:line="360" w:lineRule="auto"/>
        <w:ind w:rightChars="14" w:right="29" w:firstLineChars="270" w:firstLine="648"/>
        <w:jc w:val="left"/>
        <w:rPr>
          <w:rFonts w:ascii="宋体" w:hAnsi="宋体" w:cs="宋体" w:hint="eastAsia"/>
          <w:sz w:val="24"/>
        </w:rPr>
      </w:pPr>
      <w:r w:rsidRPr="0018667C">
        <w:rPr>
          <w:rFonts w:ascii="宋体" w:hAnsi="宋体" w:cs="宋体" w:hint="eastAsia"/>
          <w:sz w:val="24"/>
        </w:rPr>
        <w:t>（3）与本招标项目的其他投标人为同一个单位负责人；</w:t>
      </w:r>
    </w:p>
    <w:p w:rsidR="00AD69DA" w:rsidRPr="0018667C" w:rsidRDefault="00AD69DA" w:rsidP="00AD69DA">
      <w:pPr>
        <w:widowControl/>
        <w:adjustRightInd w:val="0"/>
        <w:snapToGrid w:val="0"/>
        <w:spacing w:line="360" w:lineRule="auto"/>
        <w:ind w:rightChars="14" w:right="29" w:firstLineChars="270" w:firstLine="648"/>
        <w:jc w:val="left"/>
        <w:rPr>
          <w:rFonts w:ascii="宋体" w:hAnsi="宋体" w:cs="宋体" w:hint="eastAsia"/>
          <w:sz w:val="24"/>
        </w:rPr>
      </w:pPr>
      <w:r w:rsidRPr="0018667C">
        <w:rPr>
          <w:rFonts w:ascii="宋体" w:hAnsi="宋体" w:cs="宋体" w:hint="eastAsia"/>
          <w:sz w:val="24"/>
        </w:rPr>
        <w:t>（4）与本招标项目的其他投标人存在控股、管理关系；</w:t>
      </w:r>
    </w:p>
    <w:p w:rsidR="00AD69DA" w:rsidRPr="0018667C" w:rsidRDefault="00AD69DA" w:rsidP="00AD69DA">
      <w:pPr>
        <w:widowControl/>
        <w:adjustRightInd w:val="0"/>
        <w:snapToGrid w:val="0"/>
        <w:spacing w:line="360" w:lineRule="auto"/>
        <w:ind w:rightChars="14" w:right="29" w:firstLineChars="270" w:firstLine="648"/>
        <w:jc w:val="left"/>
        <w:rPr>
          <w:rFonts w:ascii="宋体" w:hAnsi="宋体" w:cs="宋体" w:hint="eastAsia"/>
          <w:sz w:val="24"/>
        </w:rPr>
      </w:pPr>
      <w:r w:rsidRPr="0018667C">
        <w:rPr>
          <w:rFonts w:ascii="宋体" w:hAnsi="宋体" w:cs="宋体" w:hint="eastAsia"/>
          <w:sz w:val="24"/>
        </w:rPr>
        <w:t>（5）为本招标项目的代建人；</w:t>
      </w:r>
    </w:p>
    <w:p w:rsidR="00AD69DA" w:rsidRPr="0018667C" w:rsidRDefault="00AD69DA" w:rsidP="00AD69DA">
      <w:pPr>
        <w:widowControl/>
        <w:adjustRightInd w:val="0"/>
        <w:snapToGrid w:val="0"/>
        <w:spacing w:line="360" w:lineRule="auto"/>
        <w:ind w:rightChars="14" w:right="29" w:firstLineChars="270" w:firstLine="648"/>
        <w:jc w:val="left"/>
        <w:rPr>
          <w:rFonts w:ascii="宋体" w:hAnsi="宋体" w:cs="宋体" w:hint="eastAsia"/>
          <w:sz w:val="24"/>
        </w:rPr>
      </w:pPr>
      <w:r w:rsidRPr="0018667C">
        <w:rPr>
          <w:rFonts w:ascii="宋体" w:hAnsi="宋体" w:cs="宋体" w:hint="eastAsia"/>
          <w:sz w:val="24"/>
        </w:rPr>
        <w:t>（6）为本招标项目的招标代理机构；</w:t>
      </w:r>
    </w:p>
    <w:p w:rsidR="00AD69DA" w:rsidRPr="0018667C" w:rsidRDefault="00AD69DA" w:rsidP="00AD69DA">
      <w:pPr>
        <w:widowControl/>
        <w:adjustRightInd w:val="0"/>
        <w:snapToGrid w:val="0"/>
        <w:spacing w:line="360" w:lineRule="auto"/>
        <w:ind w:rightChars="14" w:right="29" w:firstLineChars="270" w:firstLine="648"/>
        <w:jc w:val="left"/>
        <w:rPr>
          <w:rFonts w:ascii="宋体" w:hAnsi="宋体" w:cs="宋体" w:hint="eastAsia"/>
          <w:sz w:val="24"/>
        </w:rPr>
      </w:pPr>
      <w:r w:rsidRPr="0018667C">
        <w:rPr>
          <w:rFonts w:ascii="宋体" w:hAnsi="宋体" w:cs="宋体" w:hint="eastAsia"/>
          <w:sz w:val="24"/>
        </w:rPr>
        <w:t>（7）与本招标项目的代建人或招标代理机构同为一个法定代表人；</w:t>
      </w:r>
    </w:p>
    <w:p w:rsidR="00AD69DA" w:rsidRPr="0018667C" w:rsidRDefault="00AD69DA" w:rsidP="00AD69DA">
      <w:pPr>
        <w:widowControl/>
        <w:adjustRightInd w:val="0"/>
        <w:snapToGrid w:val="0"/>
        <w:spacing w:line="360" w:lineRule="auto"/>
        <w:ind w:rightChars="14" w:right="29" w:firstLineChars="270" w:firstLine="648"/>
        <w:jc w:val="left"/>
        <w:rPr>
          <w:rFonts w:ascii="宋体" w:hAnsi="宋体" w:cs="宋体" w:hint="eastAsia"/>
          <w:sz w:val="24"/>
        </w:rPr>
      </w:pPr>
      <w:r w:rsidRPr="0018667C">
        <w:rPr>
          <w:rFonts w:ascii="宋体" w:hAnsi="宋体" w:cs="宋体" w:hint="eastAsia"/>
          <w:sz w:val="24"/>
        </w:rPr>
        <w:t>（8）与本招标项目的代建人或招标代理机构存在控股或参股关系；</w:t>
      </w:r>
    </w:p>
    <w:p w:rsidR="00AD69DA" w:rsidRPr="0018667C" w:rsidRDefault="00AD69DA" w:rsidP="00AD69DA">
      <w:pPr>
        <w:widowControl/>
        <w:adjustRightInd w:val="0"/>
        <w:snapToGrid w:val="0"/>
        <w:spacing w:line="360" w:lineRule="auto"/>
        <w:ind w:rightChars="14" w:right="29" w:firstLineChars="270" w:firstLine="648"/>
        <w:jc w:val="left"/>
        <w:rPr>
          <w:rFonts w:ascii="宋体" w:hAnsi="宋体" w:cs="宋体" w:hint="eastAsia"/>
          <w:sz w:val="24"/>
        </w:rPr>
      </w:pPr>
      <w:r w:rsidRPr="0018667C">
        <w:rPr>
          <w:rFonts w:ascii="宋体" w:hAnsi="宋体" w:cs="宋体" w:hint="eastAsia"/>
          <w:sz w:val="24"/>
        </w:rPr>
        <w:t>（9）与本招标项目的施工承包人以及建筑材料、建筑构配件和设备供应商有隶属关系或者其他利害关系；</w:t>
      </w:r>
    </w:p>
    <w:p w:rsidR="00AD69DA" w:rsidRPr="0018667C" w:rsidRDefault="00AD69DA" w:rsidP="00AD69DA">
      <w:pPr>
        <w:widowControl/>
        <w:adjustRightInd w:val="0"/>
        <w:snapToGrid w:val="0"/>
        <w:spacing w:line="360" w:lineRule="auto"/>
        <w:ind w:rightChars="14" w:right="29" w:firstLineChars="270" w:firstLine="648"/>
        <w:jc w:val="left"/>
        <w:rPr>
          <w:rFonts w:ascii="宋体" w:hAnsi="宋体" w:cs="宋体" w:hint="eastAsia"/>
          <w:sz w:val="24"/>
        </w:rPr>
      </w:pPr>
      <w:r w:rsidRPr="0018667C">
        <w:rPr>
          <w:rFonts w:ascii="宋体" w:hAnsi="宋体" w:cs="宋体" w:hint="eastAsia"/>
          <w:sz w:val="24"/>
        </w:rPr>
        <w:t>（10）被依法暂停或者取消投标资格；</w:t>
      </w:r>
    </w:p>
    <w:p w:rsidR="00AD69DA" w:rsidRPr="0018667C" w:rsidRDefault="00AD69DA" w:rsidP="00AD69DA">
      <w:pPr>
        <w:widowControl/>
        <w:adjustRightInd w:val="0"/>
        <w:snapToGrid w:val="0"/>
        <w:spacing w:line="360" w:lineRule="auto"/>
        <w:ind w:rightChars="14" w:right="29" w:firstLineChars="270" w:firstLine="648"/>
        <w:jc w:val="left"/>
        <w:rPr>
          <w:rFonts w:ascii="宋体" w:hAnsi="宋体" w:cs="宋体" w:hint="eastAsia"/>
          <w:sz w:val="24"/>
        </w:rPr>
      </w:pPr>
      <w:r w:rsidRPr="0018667C">
        <w:rPr>
          <w:rFonts w:ascii="宋体" w:hAnsi="宋体" w:cs="宋体" w:hint="eastAsia"/>
          <w:sz w:val="24"/>
        </w:rPr>
        <w:t>（11）被责令停产停业、暂扣或者吊销许可证、暂扣或者吊销执照；</w:t>
      </w:r>
    </w:p>
    <w:p w:rsidR="00AD69DA" w:rsidRPr="0018667C" w:rsidRDefault="00AD69DA" w:rsidP="00AD69DA">
      <w:pPr>
        <w:widowControl/>
        <w:adjustRightInd w:val="0"/>
        <w:snapToGrid w:val="0"/>
        <w:spacing w:line="360" w:lineRule="auto"/>
        <w:ind w:rightChars="14" w:right="29" w:firstLineChars="270" w:firstLine="648"/>
        <w:jc w:val="left"/>
        <w:rPr>
          <w:rFonts w:ascii="宋体" w:hAnsi="宋体" w:cs="宋体" w:hint="eastAsia"/>
          <w:sz w:val="24"/>
        </w:rPr>
      </w:pPr>
      <w:r w:rsidRPr="0018667C">
        <w:rPr>
          <w:rFonts w:ascii="宋体" w:hAnsi="宋体" w:cs="宋体" w:hint="eastAsia"/>
          <w:sz w:val="24"/>
        </w:rPr>
        <w:t>（12）进入清算程序，或被宣告破产，或其他丧失履约能力的情形；</w:t>
      </w:r>
    </w:p>
    <w:p w:rsidR="00AD69DA" w:rsidRPr="0018667C" w:rsidRDefault="00AD69DA" w:rsidP="00AD69DA">
      <w:pPr>
        <w:widowControl/>
        <w:adjustRightInd w:val="0"/>
        <w:snapToGrid w:val="0"/>
        <w:spacing w:line="360" w:lineRule="auto"/>
        <w:ind w:rightChars="14" w:right="29" w:firstLineChars="270" w:firstLine="648"/>
        <w:jc w:val="left"/>
        <w:rPr>
          <w:rFonts w:ascii="宋体" w:hAnsi="宋体" w:cs="宋体" w:hint="eastAsia"/>
          <w:sz w:val="24"/>
        </w:rPr>
      </w:pPr>
      <w:r w:rsidRPr="0018667C">
        <w:rPr>
          <w:rFonts w:ascii="宋体" w:hAnsi="宋体" w:cs="宋体" w:hint="eastAsia"/>
          <w:sz w:val="24"/>
        </w:rPr>
        <w:t>（13）在最近三年内发生重大监理质量问题（以相关行业主管部门的行政处罚决定或司法机关出具的有关法律文书为准）；</w:t>
      </w:r>
    </w:p>
    <w:p w:rsidR="00AD69DA" w:rsidRPr="0018667C" w:rsidRDefault="00AD69DA" w:rsidP="00AD69DA">
      <w:pPr>
        <w:widowControl/>
        <w:adjustRightInd w:val="0"/>
        <w:snapToGrid w:val="0"/>
        <w:spacing w:line="360" w:lineRule="auto"/>
        <w:ind w:rightChars="14" w:right="29" w:firstLineChars="270" w:firstLine="648"/>
        <w:jc w:val="left"/>
        <w:rPr>
          <w:rFonts w:ascii="宋体" w:hAnsi="宋体" w:cs="宋体" w:hint="eastAsia"/>
          <w:sz w:val="24"/>
        </w:rPr>
      </w:pPr>
      <w:r w:rsidRPr="0018667C">
        <w:rPr>
          <w:rFonts w:ascii="宋体" w:hAnsi="宋体" w:cs="宋体" w:hint="eastAsia"/>
          <w:sz w:val="24"/>
        </w:rPr>
        <w:t>（14）被工商行政管理机关在全国企业信用信息公示系统中列入严重违法失信企业名单；</w:t>
      </w:r>
    </w:p>
    <w:p w:rsidR="00AD69DA" w:rsidRPr="0018667C" w:rsidRDefault="00AD69DA" w:rsidP="00AD69DA">
      <w:pPr>
        <w:widowControl/>
        <w:adjustRightInd w:val="0"/>
        <w:snapToGrid w:val="0"/>
        <w:spacing w:line="360" w:lineRule="auto"/>
        <w:ind w:rightChars="14" w:right="29" w:firstLineChars="270" w:firstLine="648"/>
        <w:jc w:val="left"/>
        <w:rPr>
          <w:rFonts w:ascii="宋体" w:hAnsi="宋体" w:cs="宋体" w:hint="eastAsia"/>
          <w:sz w:val="24"/>
        </w:rPr>
      </w:pPr>
      <w:r w:rsidRPr="0018667C">
        <w:rPr>
          <w:rFonts w:ascii="宋体" w:hAnsi="宋体" w:cs="宋体" w:hint="eastAsia"/>
          <w:sz w:val="24"/>
        </w:rPr>
        <w:t>（15）被最高人民法院在“信用中国”网站（www.creditchina.gov.cn）或各级信用信息共享平台中列入失信被执行人名单；</w:t>
      </w:r>
    </w:p>
    <w:p w:rsidR="00AD69DA" w:rsidRPr="0018667C" w:rsidRDefault="00AD69DA" w:rsidP="00AD69DA">
      <w:pPr>
        <w:widowControl/>
        <w:adjustRightInd w:val="0"/>
        <w:snapToGrid w:val="0"/>
        <w:spacing w:line="360" w:lineRule="auto"/>
        <w:ind w:rightChars="14" w:right="29" w:firstLineChars="270" w:firstLine="648"/>
        <w:jc w:val="left"/>
        <w:rPr>
          <w:rFonts w:ascii="宋体" w:hAnsi="宋体" w:cs="宋体" w:hint="eastAsia"/>
          <w:sz w:val="24"/>
        </w:rPr>
      </w:pPr>
      <w:r w:rsidRPr="0018667C">
        <w:rPr>
          <w:rFonts w:ascii="宋体" w:hAnsi="宋体" w:cs="宋体" w:hint="eastAsia"/>
          <w:sz w:val="24"/>
        </w:rPr>
        <w:lastRenderedPageBreak/>
        <w:t>（16）在近三年内投标人或其法定代表人、拟委任的总监理工程师有行贿犯罪行为的；</w:t>
      </w:r>
    </w:p>
    <w:p w:rsidR="00AD69DA" w:rsidRPr="0018667C" w:rsidRDefault="00AD69DA" w:rsidP="00AD69DA">
      <w:pPr>
        <w:widowControl/>
        <w:adjustRightInd w:val="0"/>
        <w:snapToGrid w:val="0"/>
        <w:spacing w:line="360" w:lineRule="auto"/>
        <w:ind w:rightChars="14" w:right="29" w:firstLineChars="270" w:firstLine="648"/>
        <w:jc w:val="left"/>
        <w:rPr>
          <w:rFonts w:ascii="宋体" w:hAnsi="宋体" w:cs="宋体"/>
          <w:kern w:val="0"/>
          <w:sz w:val="24"/>
          <w:u w:val="single"/>
        </w:rPr>
      </w:pPr>
      <w:r w:rsidRPr="0018667C">
        <w:rPr>
          <w:rFonts w:ascii="宋体" w:hAnsi="宋体" w:cs="宋体" w:hint="eastAsia"/>
          <w:sz w:val="24"/>
        </w:rPr>
        <w:t>（17）法律法规或投标人须知前附表规定的其他情形。</w:t>
      </w:r>
    </w:p>
    <w:p w:rsidR="00AD69DA" w:rsidRPr="0018667C" w:rsidRDefault="00AD69DA" w:rsidP="00AD69DA">
      <w:pPr>
        <w:adjustRightInd w:val="0"/>
        <w:snapToGrid w:val="0"/>
        <w:spacing w:line="360" w:lineRule="auto"/>
        <w:ind w:firstLine="561"/>
        <w:rPr>
          <w:rFonts w:ascii="宋体" w:hAnsi="宋体" w:cs="宋体" w:hint="eastAsia"/>
          <w:sz w:val="24"/>
        </w:rPr>
      </w:pPr>
      <w:r w:rsidRPr="0018667C">
        <w:rPr>
          <w:rFonts w:ascii="宋体" w:hAnsi="宋体" w:cs="宋体" w:hint="eastAsia"/>
          <w:sz w:val="24"/>
        </w:rPr>
        <w:t>四</w:t>
      </w:r>
      <w:r w:rsidRPr="0018667C">
        <w:rPr>
          <w:rFonts w:ascii="宋体" w:hAnsi="宋体" w:cs="宋体"/>
          <w:sz w:val="24"/>
        </w:rPr>
        <w:t>、本公司承诺，中标后不转包或违法分包</w:t>
      </w:r>
      <w:r w:rsidRPr="0018667C">
        <w:rPr>
          <w:rFonts w:ascii="宋体" w:hAnsi="宋体" w:cs="宋体" w:hint="eastAsia"/>
          <w:sz w:val="24"/>
        </w:rPr>
        <w:t>。</w:t>
      </w:r>
    </w:p>
    <w:p w:rsidR="00AD69DA" w:rsidRPr="0018667C" w:rsidRDefault="00AD69DA" w:rsidP="00AD69DA">
      <w:pPr>
        <w:adjustRightInd w:val="0"/>
        <w:snapToGrid w:val="0"/>
        <w:spacing w:line="360" w:lineRule="auto"/>
        <w:ind w:firstLine="561"/>
        <w:rPr>
          <w:rFonts w:ascii="宋体" w:hAnsi="宋体" w:cs="宋体" w:hint="eastAsia"/>
          <w:sz w:val="24"/>
        </w:rPr>
      </w:pPr>
      <w:r w:rsidRPr="0018667C">
        <w:rPr>
          <w:rFonts w:ascii="宋体" w:hAnsi="宋体" w:cs="宋体" w:hint="eastAsia"/>
          <w:sz w:val="24"/>
        </w:rPr>
        <w:t>五</w:t>
      </w:r>
      <w:r w:rsidRPr="0018667C">
        <w:rPr>
          <w:rFonts w:ascii="宋体" w:hAnsi="宋体" w:cs="宋体"/>
          <w:sz w:val="24"/>
        </w:rPr>
        <w:t>、如我司通过本项目的资格审查或成为本项目中标候选人，我司同意并授权招标人将我司响应招标文件（或资格预审文件）资格能力条件（资质、营业执照等证书名称、等级、编号，人员、业绩）、投标文件商务部分（报价清单、</w:t>
      </w:r>
      <w:r w:rsidRPr="0018667C">
        <w:rPr>
          <w:rFonts w:ascii="宋体" w:hAnsi="宋体" w:cs="宋体" w:hint="eastAsia"/>
          <w:sz w:val="24"/>
        </w:rPr>
        <w:t>监理大纲</w:t>
      </w:r>
      <w:r w:rsidRPr="0018667C">
        <w:rPr>
          <w:rFonts w:ascii="宋体" w:hAnsi="宋体" w:cs="宋体"/>
          <w:sz w:val="24"/>
        </w:rPr>
        <w:t>等涉及商业秘密的内容除外）等资料进行公示。</w:t>
      </w:r>
    </w:p>
    <w:p w:rsidR="00AD69DA" w:rsidRPr="0018667C" w:rsidRDefault="00AD69DA" w:rsidP="00AD69DA">
      <w:pPr>
        <w:adjustRightInd w:val="0"/>
        <w:snapToGrid w:val="0"/>
        <w:spacing w:line="360" w:lineRule="auto"/>
        <w:ind w:firstLine="561"/>
        <w:rPr>
          <w:rFonts w:ascii="宋体" w:hAnsi="宋体" w:cs="宋体" w:hint="eastAsia"/>
          <w:sz w:val="24"/>
        </w:rPr>
      </w:pPr>
      <w:r w:rsidRPr="0018667C">
        <w:rPr>
          <w:rFonts w:ascii="宋体" w:hAnsi="宋体" w:cs="宋体"/>
          <w:sz w:val="24"/>
        </w:rPr>
        <w:t>本公司违反上述保证，或本声明陈述与事实不符，经查实，本公司愿意接受公开通报，承担由此带来的法律后果，并自愿停止参加广州市行政辖区内的招标投标活动三个月。</w:t>
      </w:r>
    </w:p>
    <w:p w:rsidR="00AD69DA" w:rsidRPr="0018667C" w:rsidRDefault="00AD69DA" w:rsidP="00AD69DA">
      <w:pPr>
        <w:adjustRightInd w:val="0"/>
        <w:snapToGrid w:val="0"/>
        <w:spacing w:line="360" w:lineRule="auto"/>
        <w:ind w:firstLine="561"/>
        <w:rPr>
          <w:rFonts w:ascii="宋体" w:hAnsi="宋体" w:cs="宋体" w:hint="eastAsia"/>
          <w:sz w:val="24"/>
        </w:rPr>
      </w:pPr>
      <w:r w:rsidRPr="0018667C">
        <w:rPr>
          <w:rFonts w:ascii="宋体" w:hAnsi="宋体" w:cs="宋体"/>
          <w:sz w:val="24"/>
        </w:rPr>
        <w:t>特此声明</w:t>
      </w:r>
      <w:r w:rsidRPr="0018667C">
        <w:rPr>
          <w:rFonts w:ascii="宋体" w:hAnsi="宋体" w:cs="宋体" w:hint="eastAsia"/>
          <w:sz w:val="24"/>
        </w:rPr>
        <w:t>。</w:t>
      </w:r>
    </w:p>
    <w:p w:rsidR="00AD69DA" w:rsidRPr="0018667C" w:rsidRDefault="00AD69DA" w:rsidP="00AD69DA">
      <w:pPr>
        <w:pStyle w:val="a6"/>
        <w:ind w:right="1449" w:firstLineChars="200" w:firstLine="480"/>
        <w:rPr>
          <w:rFonts w:ascii="Times New Roman" w:hAnsi="Times New Roman" w:cs="Times New Roman"/>
          <w:sz w:val="24"/>
          <w:szCs w:val="24"/>
        </w:rPr>
      </w:pPr>
    </w:p>
    <w:p w:rsidR="00AD69DA" w:rsidRPr="0018667C" w:rsidRDefault="00AD69DA" w:rsidP="00AD69DA">
      <w:pPr>
        <w:pStyle w:val="a6"/>
        <w:ind w:left="629" w:right="1449" w:firstLineChars="200" w:firstLine="480"/>
        <w:rPr>
          <w:rFonts w:ascii="宋体" w:eastAsia="宋体" w:cs="宋体"/>
          <w:sz w:val="24"/>
          <w:szCs w:val="24"/>
        </w:rPr>
      </w:pPr>
      <w:r w:rsidRPr="0018667C">
        <w:rPr>
          <w:rFonts w:ascii="宋体" w:eastAsia="宋体" w:cs="宋体"/>
          <w:sz w:val="24"/>
          <w:szCs w:val="24"/>
        </w:rPr>
        <w:t>声明企业：</w:t>
      </w:r>
    </w:p>
    <w:p w:rsidR="00AD69DA" w:rsidRPr="0018667C" w:rsidRDefault="00AD69DA" w:rsidP="00AD69DA">
      <w:pPr>
        <w:pStyle w:val="a5"/>
        <w:ind w:right="1779" w:firstLine="540"/>
        <w:rPr>
          <w:rFonts w:ascii="宋体" w:eastAsia="宋体" w:cs="宋体" w:hint="eastAsia"/>
          <w:sz w:val="24"/>
          <w:szCs w:val="24"/>
        </w:rPr>
      </w:pPr>
      <w:r w:rsidRPr="0018667C">
        <w:rPr>
          <w:rFonts w:ascii="宋体" w:eastAsia="宋体" w:cs="宋体" w:hint="eastAsia"/>
          <w:sz w:val="24"/>
          <w:szCs w:val="24"/>
        </w:rPr>
        <w:t xml:space="preserve">                                 </w:t>
      </w:r>
      <w:r w:rsidRPr="0018667C">
        <w:rPr>
          <w:rFonts w:ascii="宋体" w:eastAsia="宋体" w:cs="宋体"/>
          <w:sz w:val="24"/>
          <w:szCs w:val="24"/>
        </w:rPr>
        <w:t>法定代表人签字：</w:t>
      </w:r>
    </w:p>
    <w:p w:rsidR="00AD69DA" w:rsidRPr="0018667C" w:rsidRDefault="00AD69DA" w:rsidP="00AD69DA">
      <w:pPr>
        <w:pStyle w:val="a5"/>
        <w:ind w:right="1779" w:firstLine="540"/>
        <w:rPr>
          <w:rFonts w:ascii="宋体" w:eastAsia="宋体" w:cs="宋体" w:hint="eastAsia"/>
          <w:sz w:val="24"/>
          <w:szCs w:val="24"/>
        </w:rPr>
      </w:pPr>
      <w:r w:rsidRPr="0018667C">
        <w:rPr>
          <w:rFonts w:ascii="宋体" w:eastAsia="宋体" w:cs="宋体" w:hint="eastAsia"/>
          <w:sz w:val="24"/>
          <w:szCs w:val="24"/>
        </w:rPr>
        <w:t xml:space="preserve">                               总监理工程师签字：</w:t>
      </w:r>
    </w:p>
    <w:p w:rsidR="00AD69DA" w:rsidRPr="0018667C" w:rsidRDefault="00AD69DA" w:rsidP="00AD69DA">
      <w:pPr>
        <w:pStyle w:val="a5"/>
        <w:ind w:right="1779" w:firstLineChars="2025" w:firstLine="4860"/>
        <w:rPr>
          <w:rFonts w:ascii="宋体" w:eastAsia="宋体" w:cs="宋体"/>
          <w:sz w:val="24"/>
          <w:szCs w:val="24"/>
        </w:rPr>
      </w:pPr>
      <w:r w:rsidRPr="0018667C">
        <w:rPr>
          <w:rFonts w:ascii="宋体" w:eastAsia="宋体" w:cs="宋体"/>
          <w:sz w:val="24"/>
          <w:szCs w:val="24"/>
        </w:rPr>
        <w:t>（企业公章）</w:t>
      </w:r>
    </w:p>
    <w:p w:rsidR="00AD69DA" w:rsidRPr="0018667C" w:rsidRDefault="00AD69DA" w:rsidP="00AD69DA">
      <w:pPr>
        <w:pStyle w:val="a5"/>
        <w:ind w:right="879" w:firstLineChars="200" w:firstLine="480"/>
        <w:jc w:val="right"/>
        <w:rPr>
          <w:rFonts w:ascii="宋体" w:eastAsia="宋体" w:cs="宋体"/>
          <w:sz w:val="24"/>
          <w:szCs w:val="24"/>
        </w:rPr>
      </w:pPr>
      <w:r w:rsidRPr="0018667C">
        <w:rPr>
          <w:rFonts w:ascii="宋体" w:eastAsia="宋体" w:cs="宋体"/>
          <w:sz w:val="24"/>
          <w:szCs w:val="24"/>
        </w:rPr>
        <w:t>年</w:t>
      </w:r>
      <w:r w:rsidRPr="0018667C">
        <w:rPr>
          <w:rFonts w:ascii="宋体" w:eastAsia="宋体" w:cs="宋体" w:hint="eastAsia"/>
          <w:sz w:val="24"/>
          <w:szCs w:val="24"/>
        </w:rPr>
        <w:t xml:space="preserve">   </w:t>
      </w:r>
      <w:r w:rsidRPr="0018667C">
        <w:rPr>
          <w:rFonts w:ascii="宋体" w:eastAsia="宋体" w:cs="宋体"/>
          <w:sz w:val="24"/>
          <w:szCs w:val="24"/>
        </w:rPr>
        <w:t>月</w:t>
      </w:r>
      <w:r w:rsidRPr="0018667C">
        <w:rPr>
          <w:rFonts w:ascii="宋体" w:eastAsia="宋体" w:cs="宋体" w:hint="eastAsia"/>
          <w:sz w:val="24"/>
          <w:szCs w:val="24"/>
        </w:rPr>
        <w:t xml:space="preserve">    </w:t>
      </w:r>
      <w:r w:rsidRPr="0018667C">
        <w:rPr>
          <w:rFonts w:ascii="宋体" w:eastAsia="宋体" w:cs="宋体"/>
          <w:sz w:val="24"/>
          <w:szCs w:val="24"/>
        </w:rPr>
        <w:t>日</w:t>
      </w:r>
    </w:p>
    <w:p w:rsidR="006F7327" w:rsidRDefault="006F7327"/>
    <w:sectPr w:rsidR="006F73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327" w:rsidRDefault="006F7327" w:rsidP="00AD69DA">
      <w:r>
        <w:separator/>
      </w:r>
    </w:p>
  </w:endnote>
  <w:endnote w:type="continuationSeparator" w:id="1">
    <w:p w:rsidR="006F7327" w:rsidRDefault="006F7327" w:rsidP="00AD69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327" w:rsidRDefault="006F7327" w:rsidP="00AD69DA">
      <w:r>
        <w:separator/>
      </w:r>
    </w:p>
  </w:footnote>
  <w:footnote w:type="continuationSeparator" w:id="1">
    <w:p w:rsidR="006F7327" w:rsidRDefault="006F7327" w:rsidP="00AD69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69DA"/>
    <w:rsid w:val="006F7327"/>
    <w:rsid w:val="00AD69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9D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69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D69DA"/>
    <w:rPr>
      <w:sz w:val="18"/>
      <w:szCs w:val="18"/>
    </w:rPr>
  </w:style>
  <w:style w:type="paragraph" w:styleId="a4">
    <w:name w:val="footer"/>
    <w:basedOn w:val="a"/>
    <w:link w:val="Char0"/>
    <w:uiPriority w:val="99"/>
    <w:semiHidden/>
    <w:unhideWhenUsed/>
    <w:rsid w:val="00AD69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D69DA"/>
    <w:rPr>
      <w:sz w:val="18"/>
      <w:szCs w:val="18"/>
    </w:rPr>
  </w:style>
  <w:style w:type="paragraph" w:customStyle="1" w:styleId="a5">
    <w:name w:val="公文正文"/>
    <w:uiPriority w:val="99"/>
    <w:qFormat/>
    <w:rsid w:val="00AD69DA"/>
    <w:pPr>
      <w:widowControl w:val="0"/>
      <w:tabs>
        <w:tab w:val="left" w:pos="1260"/>
        <w:tab w:val="left" w:pos="6030"/>
        <w:tab w:val="left" w:pos="6720"/>
      </w:tabs>
      <w:spacing w:line="360" w:lineRule="auto"/>
      <w:ind w:firstLineChars="225" w:firstLine="720"/>
      <w:jc w:val="both"/>
    </w:pPr>
    <w:rPr>
      <w:rFonts w:ascii="仿宋_GB2312" w:eastAsia="仿宋_GB2312" w:hAnsi="宋体" w:cs="Times New Roman"/>
      <w:kern w:val="0"/>
      <w:sz w:val="32"/>
      <w:szCs w:val="18"/>
    </w:rPr>
  </w:style>
  <w:style w:type="paragraph" w:customStyle="1" w:styleId="a6">
    <w:name w:val="发文落款"/>
    <w:basedOn w:val="a5"/>
    <w:uiPriority w:val="99"/>
    <w:qFormat/>
    <w:rsid w:val="00AD69DA"/>
    <w:pPr>
      <w:ind w:left="4094" w:right="607" w:firstLine="0"/>
      <w:jc w:val="center"/>
    </w:pPr>
    <w:rPr>
      <w:rFonts w:cs="仿宋_GB231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2020-04-23T00:33:00Z</dcterms:created>
  <dcterms:modified xsi:type="dcterms:W3CDTF">2020-04-23T00:33:00Z</dcterms:modified>
</cp:coreProperties>
</file>