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5</w:t>
      </w:r>
      <w:bookmarkStart w:id="0" w:name="_GoBack"/>
      <w:bookmarkEnd w:id="0"/>
    </w:p>
    <w:p>
      <w:pPr>
        <w:tabs>
          <w:tab w:val="left" w:pos="720"/>
        </w:tabs>
        <w:snapToGrid w:val="0"/>
        <w:spacing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tabs>
          <w:tab w:val="left" w:pos="720"/>
        </w:tabs>
        <w:snapToGrid w:val="0"/>
        <w:spacing w:line="360" w:lineRule="auto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近三年已完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成</w:t>
      </w:r>
      <w:r>
        <w:rPr>
          <w:rFonts w:hint="eastAsia" w:ascii="宋体" w:hAnsi="宋体"/>
          <w:kern w:val="0"/>
          <w:sz w:val="32"/>
          <w:szCs w:val="32"/>
        </w:rPr>
        <w:t>业绩表</w:t>
      </w:r>
    </w:p>
    <w:tbl>
      <w:tblPr>
        <w:tblStyle w:val="2"/>
        <w:tblW w:w="861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98"/>
        <w:gridCol w:w="1106"/>
        <w:gridCol w:w="3813"/>
        <w:gridCol w:w="1405"/>
        <w:gridCol w:w="10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68" w:hRule="atLeast"/>
        </w:trPr>
        <w:tc>
          <w:tcPr>
            <w:tcW w:w="638" w:type="dxa"/>
            <w:tcBorders>
              <w:top w:val="single" w:color="000000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598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页码</w:t>
            </w:r>
          </w:p>
        </w:tc>
        <w:tc>
          <w:tcPr>
            <w:tcW w:w="1106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合同签订时间</w:t>
            </w:r>
          </w:p>
        </w:tc>
        <w:tc>
          <w:tcPr>
            <w:tcW w:w="3813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 程 名 称</w:t>
            </w:r>
          </w:p>
        </w:tc>
        <w:tc>
          <w:tcPr>
            <w:tcW w:w="1405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金  额（元）</w:t>
            </w:r>
          </w:p>
        </w:tc>
        <w:tc>
          <w:tcPr>
            <w:tcW w:w="1052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   计（元）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280" w:lineRule="exact"/>
        <w:rPr>
          <w:rFonts w:hint="eastAsia" w:ascii="宋体" w:hAnsi="宋体"/>
        </w:rPr>
      </w:pPr>
    </w:p>
    <w:p>
      <w:pPr>
        <w:spacing w:line="280" w:lineRule="exact"/>
        <w:rPr>
          <w:rFonts w:hint="eastAsia" w:ascii="宋体" w:hAnsi="宋体"/>
        </w:rPr>
      </w:pPr>
    </w:p>
    <w:p>
      <w:pPr>
        <w:snapToGrid w:val="0"/>
        <w:spacing w:line="360" w:lineRule="auto"/>
      </w:pPr>
      <w:r>
        <w:rPr>
          <w:rFonts w:hint="eastAsia" w:ascii="宋体" w:hAnsi="宋体"/>
        </w:rPr>
        <w:t>注：按顺序填写并排列。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63698"/>
    <w:rsid w:val="3A844414"/>
    <w:rsid w:val="57E741D3"/>
    <w:rsid w:val="5EA63698"/>
    <w:rsid w:val="66B23467"/>
    <w:rsid w:val="79527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2015-12-20T03:18:00Z</dcterms:created>
  <dc:creator>pc</dc:creator>
  <cp:lastModifiedBy>区文化活动中心</cp:lastModifiedBy>
  <cp:lastPrinted>2020-12-29T07:06:00Z</cp:lastPrinted>
  <dcterms:modified xsi:type="dcterms:W3CDTF">2020-12-29T07:54:32Z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