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ascii="宋体" w:hAnsi="宋体"/>
          <w:b/>
          <w:sz w:val="30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0"/>
          <w:szCs w:val="36"/>
        </w:rPr>
        <w:t>传统医学医术确有专长考核申请表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"/>
        <w:gridCol w:w="477"/>
        <w:gridCol w:w="48"/>
        <w:gridCol w:w="711"/>
        <w:gridCol w:w="565"/>
        <w:gridCol w:w="515"/>
        <w:gridCol w:w="900"/>
        <w:gridCol w:w="180"/>
        <w:gridCol w:w="887"/>
        <w:gridCol w:w="553"/>
        <w:gridCol w:w="468"/>
        <w:gridCol w:w="318"/>
        <w:gridCol w:w="40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74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点</w:t>
            </w:r>
          </w:p>
        </w:tc>
        <w:tc>
          <w:tcPr>
            <w:tcW w:w="174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现从事主要职业</w:t>
            </w:r>
          </w:p>
        </w:tc>
        <w:tc>
          <w:tcPr>
            <w:tcW w:w="262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确有专长诊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疗技术名称</w:t>
            </w:r>
          </w:p>
        </w:tc>
        <w:tc>
          <w:tcPr>
            <w:tcW w:w="7299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确有专长诊疗技术所属专科</w:t>
            </w:r>
          </w:p>
        </w:tc>
        <w:tc>
          <w:tcPr>
            <w:tcW w:w="7299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38735</wp:posOffset>
                      </wp:positionV>
                      <wp:extent cx="131445" cy="121920"/>
                      <wp:effectExtent l="4445" t="4445" r="16510" b="1079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4.6pt;margin-top:3.05pt;height:9.6pt;width:10.35pt;z-index:251662336;mso-width-relative:page;mso-height-relative:page;" fillcolor="#FFFFFF" filled="t" stroked="t" coordsize="21600,21600" o:gfxdata="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+M9Zo1wAA&#10;AAgBAAAPAAAAAAAAAAEAIAAAACIAAABkcnMvZG93bnJldi54bWxQSwECFAAUAAAACACHTuJA/RGD&#10;M+YBAADdAwAADgAAAAAAAAABACAAAAAmAQAAZHJzL2Uyb0RvYy54bWxQSwUGAAAAAAYABgBZAQAA&#10;f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19685</wp:posOffset>
                      </wp:positionV>
                      <wp:extent cx="131445" cy="121920"/>
                      <wp:effectExtent l="4445" t="4445" r="16510" b="107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3pt;margin-top:1.55pt;height:9.6pt;width:10.35pt;z-index:251660288;mso-width-relative:page;mso-height-relative:page;" fillcolor="#FFFFFF" filled="t" stroked="t" coordsize="21600,21600" o:gfxdata="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J4JjdUAAAAI&#10;AQAADwAAAAAAAAABACAAAAAiAAAAZHJzL2Rvd25yZXYueG1sUEsBAhQAFAAAAAgAh07iQIgj9Sjm&#10;AQAA3QMAAA4AAAAAAAAAAQAgAAAAJAEAAGRycy9lMm9Eb2MueG1sUEsFBgAAAAAGAAYAWQEAAHwF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60960</wp:posOffset>
                      </wp:positionV>
                      <wp:extent cx="131445" cy="121920"/>
                      <wp:effectExtent l="4445" t="4445" r="16510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4.8pt;height:9.6pt;width:10.35pt;z-index:251659264;mso-width-relative:page;mso-height-relative:page;" fillcolor="#FFFFFF" filled="t" stroked="t" coordsize="21600,21600" o:gfxdata="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+U9J0wAAAAUB&#10;AAAPAAAAAAAAAAEAIAAAACIAAABkcnMvZG93bnJldi54bWxQSwECFAAUAAAACACHTuJAfqoLd+cB&#10;AADdAwAADgAAAAAAAAABACAAAAAi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   中医内科学         中医妇科学         针灸推拿学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27940</wp:posOffset>
                      </wp:positionV>
                      <wp:extent cx="131445" cy="121920"/>
                      <wp:effectExtent l="4445" t="4445" r="16510" b="1079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.35pt;margin-top:2.2pt;height:9.6pt;width:10.35pt;z-index:251663360;mso-width-relative:page;mso-height-relative:page;" fillcolor="#FFFFFF" filled="t" stroked="t" coordsize="21600,21600" o:gfxdata="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NoT6d1wAA&#10;AAgBAAAPAAAAAAAAAAEAIAAAACIAAABkcnMvZG93bnJldi54bWxQSwECFAAUAAAACACHTuJA54uA&#10;0+YBAADdAwAADgAAAAAAAAABACAAAAAmAQAAZHJzL2Uyb0RvYy54bWxQSwUGAAAAAAYABgBZAQAA&#10;f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42545</wp:posOffset>
                      </wp:positionV>
                      <wp:extent cx="131445" cy="121920"/>
                      <wp:effectExtent l="4445" t="4445" r="16510" b="1079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3.35pt;height:9.6pt;width:10.35pt;z-index:251661312;mso-width-relative:page;mso-height-relative:page;" fillcolor="#FFFFFF" filled="t" stroked="t" coordsize="21600,21600" o:gfxdata="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z6csvTAAAABQEA&#10;AA8AAAAAAAAAAQAgAAAAIgAAAGRycy9kb3ducmV2LnhtbFBLAQIUABQAAAAIAIdO4kALmH1s5gEA&#10;AN0DAAAOAAAAAAAAAAEAIAAAACIBAABkcnMvZTJvRG9jLnhtbFBLBQYAAAAABgAGAFkBAAB6BQAA&#10;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   中医外科学         中医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085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023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085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通讯地址及邮政编码</w:t>
            </w:r>
          </w:p>
        </w:tc>
        <w:tc>
          <w:tcPr>
            <w:tcW w:w="6023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085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本人档案存放单位、地址及邮政编码</w:t>
            </w:r>
          </w:p>
        </w:tc>
        <w:tc>
          <w:tcPr>
            <w:tcW w:w="6023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0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真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件地址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08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学习（工作）单位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肄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    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本人技术专长述评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县级卫生</w:t>
            </w:r>
            <w:r>
              <w:rPr>
                <w:rFonts w:hint="eastAsia" w:ascii="宋体" w:hAnsi="宋体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sz w:val="24"/>
              </w:rPr>
              <w:t>中医药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4"/>
              </w:rPr>
              <w:t>部门初审意见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章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市级卫生</w:t>
            </w:r>
            <w:r>
              <w:rPr>
                <w:rFonts w:hint="eastAsia" w:ascii="宋体" w:hAnsi="宋体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sz w:val="24"/>
              </w:rPr>
              <w:t>中医药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4"/>
              </w:rPr>
              <w:t>部门审核意见</w:t>
            </w:r>
          </w:p>
        </w:tc>
        <w:tc>
          <w:tcPr>
            <w:tcW w:w="7347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章   </w:t>
            </w: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26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1．一律用蓝黑墨水钢笔或中性笔填写，内容要具体、真实，字迹要端正清楚。</w:t>
      </w:r>
    </w:p>
    <w:p>
      <w:pPr>
        <w:spacing w:line="26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2．表内的年月时间，一律用公历阿拉伯数字填写。</w:t>
      </w:r>
    </w:p>
    <w:p>
      <w:pPr>
        <w:spacing w:line="260" w:lineRule="exact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3．相片一律用近期一寸免冠正面半身照。</w:t>
      </w:r>
    </w:p>
    <w:p>
      <w:pPr>
        <w:spacing w:line="2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4．个人简历应从小学写起。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00917DFD"/>
    <w:rsid w:val="00917DFD"/>
    <w:rsid w:val="01C8168C"/>
    <w:rsid w:val="2BE64C99"/>
    <w:rsid w:val="70E1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681</Characters>
  <Lines>0</Lines>
  <Paragraphs>0</Paragraphs>
  <TotalTime>0</TotalTime>
  <ScaleCrop>false</ScaleCrop>
  <LinksUpToDate>false</LinksUpToDate>
  <CharactersWithSpaces>1347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2022-12-06T11:47:00Z</dcterms:created>
  <dc:creator>DD</dc:creator>
  <cp:lastModifiedBy>医政科林华昆</cp:lastModifiedBy>
  <dcterms:modified xsi:type="dcterms:W3CDTF">2022-12-15T03:10:28Z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5E93D0BD9DBB4F5E9326A6F99ACD56C4</vt:lpwstr>
  </property>
</Properties>
</file>