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left"/>
        <w:rPr>
          <w:b/>
          <w:bCs/>
          <w:kern w:val="0"/>
          <w:sz w:val="32"/>
          <w:szCs w:val="32"/>
        </w:rPr>
      </w:pPr>
      <w:r>
        <w:rPr>
          <w:rFonts w:ascii="宋体" w:hAnsi="宋体"/>
          <w:b/>
          <w:bCs/>
          <w:kern w:val="0"/>
          <w:sz w:val="32"/>
          <w:szCs w:val="32"/>
        </w:rPr>
        <w:t>附件3</w:t>
      </w:r>
    </w:p>
    <w:p>
      <w:pPr>
        <w:widowControl/>
        <w:shd w:val="clear" w:color="auto" w:fill="FFFFFF"/>
        <w:spacing w:before="260" w:after="260"/>
        <w:ind w:right="384"/>
        <w:jc w:val="center"/>
        <w:rPr>
          <w:rFonts w:hint="default"/>
          <w:b/>
          <w:kern w:val="0"/>
          <w:sz w:val="36"/>
          <w:szCs w:val="36"/>
        </w:rPr>
      </w:pPr>
      <w:r>
        <w:rPr>
          <w:rFonts w:ascii="宋体" w:hAnsi="宋体"/>
          <w:b/>
          <w:kern w:val="0"/>
          <w:sz w:val="36"/>
          <w:szCs w:val="36"/>
        </w:rPr>
        <w:t>供应商声明</w:t>
      </w:r>
    </w:p>
    <w:p>
      <w:pPr>
        <w:widowControl/>
        <w:shd w:val="clear" w:color="auto" w:fill="FFFFFF"/>
        <w:spacing w:line="560" w:lineRule="exact"/>
        <w:jc w:val="left"/>
        <w:rPr>
          <w:rFonts w:hint="default" w:ascii="宋体" w:hAnsi="宋体"/>
          <w:kern w:val="0"/>
          <w:sz w:val="24"/>
          <w:szCs w:val="24"/>
        </w:rPr>
      </w:pPr>
      <w:r>
        <w:rPr>
          <w:rFonts w:ascii="宋体" w:hAnsi="宋体"/>
          <w:kern w:val="0"/>
          <w:sz w:val="24"/>
          <w:szCs w:val="24"/>
        </w:rPr>
        <w:t>广州市白云区太和镇人民政府：</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本公司就参加</w:t>
      </w:r>
      <w:r>
        <w:rPr>
          <w:rFonts w:hint="eastAsia" w:ascii="宋体" w:hAnsi="宋体"/>
          <w:kern w:val="0"/>
          <w:sz w:val="24"/>
          <w:szCs w:val="24"/>
        </w:rPr>
        <w:t>广州市白云</w:t>
      </w:r>
      <w:r>
        <w:rPr>
          <w:rFonts w:hint="eastAsia" w:ascii="宋体" w:hAnsi="宋体"/>
          <w:kern w:val="0"/>
          <w:sz w:val="24"/>
          <w:szCs w:val="24"/>
          <w:lang w:eastAsia="zh-CN"/>
        </w:rPr>
        <w:t>沙亭岗新社区棚改</w:t>
      </w:r>
      <w:r>
        <w:rPr>
          <w:rFonts w:hint="eastAsia" w:ascii="宋体" w:hAnsi="宋体"/>
          <w:kern w:val="0"/>
          <w:sz w:val="24"/>
          <w:szCs w:val="24"/>
          <w:lang w:val="en-US" w:eastAsia="zh-CN"/>
        </w:rPr>
        <w:t>前期物业</w:t>
      </w:r>
      <w:bookmarkStart w:id="0" w:name="_GoBack"/>
      <w:bookmarkEnd w:id="0"/>
      <w:r>
        <w:rPr>
          <w:rFonts w:hint="eastAsia" w:ascii="宋体" w:hAnsi="宋体"/>
          <w:kern w:val="0"/>
          <w:sz w:val="24"/>
          <w:szCs w:val="24"/>
          <w:lang w:eastAsia="zh-CN"/>
        </w:rPr>
        <w:t>服务采购项目公开比选</w:t>
      </w:r>
      <w:r>
        <w:rPr>
          <w:rFonts w:ascii="宋体" w:hAnsi="宋体"/>
          <w:kern w:val="0"/>
          <w:sz w:val="24"/>
          <w:szCs w:val="24"/>
        </w:rPr>
        <w:t>工作，做出郑重声明：</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一、本公司保证报名递交资料及其后提供的一切资料都是真实的。</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二、本公司保证不与其他单位围标、串标，不出让公开比选资格，不向组织单位或评标委员会成员行贿。</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 xml:space="preserve">四、本公司及其有隶属关系的机构没有参加本项目的前期工作、公开比选文件的编写工作。 </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本公司违反上述保证，或本声明陈述与事实不符，经查实，本公司愿意取消公开比选资格，承担由此带来的法律后果。</w:t>
      </w:r>
    </w:p>
    <w:p>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特此声明</w:t>
      </w:r>
    </w:p>
    <w:p>
      <w:pPr>
        <w:widowControl/>
        <w:shd w:val="clear" w:color="auto" w:fill="FFFFFF"/>
        <w:spacing w:line="560" w:lineRule="exact"/>
        <w:ind w:firstLine="4320" w:firstLineChars="1800"/>
        <w:jc w:val="left"/>
        <w:rPr>
          <w:rFonts w:hint="default" w:ascii="宋体" w:hAnsi="宋体"/>
          <w:kern w:val="0"/>
          <w:sz w:val="24"/>
          <w:szCs w:val="24"/>
        </w:rPr>
      </w:pPr>
      <w:r>
        <w:rPr>
          <w:rFonts w:ascii="宋体" w:hAnsi="宋体"/>
          <w:kern w:val="0"/>
          <w:sz w:val="24"/>
          <w:szCs w:val="24"/>
        </w:rPr>
        <w:t>声明企业：</w:t>
      </w:r>
    </w:p>
    <w:p>
      <w:pPr>
        <w:widowControl/>
        <w:shd w:val="clear" w:color="auto" w:fill="FFFFFF"/>
        <w:spacing w:line="560" w:lineRule="exact"/>
        <w:ind w:firstLine="5640" w:firstLineChars="2350"/>
        <w:jc w:val="left"/>
        <w:rPr>
          <w:rFonts w:hint="default" w:ascii="宋体" w:hAnsi="宋体"/>
          <w:kern w:val="0"/>
          <w:sz w:val="24"/>
          <w:szCs w:val="24"/>
        </w:rPr>
      </w:pPr>
      <w:r>
        <w:rPr>
          <w:rFonts w:ascii="宋体" w:hAnsi="宋体"/>
          <w:kern w:val="0"/>
          <w:sz w:val="24"/>
          <w:szCs w:val="24"/>
        </w:rPr>
        <w:t>年   月   日</w:t>
      </w:r>
    </w:p>
    <w:p>
      <w:pPr>
        <w:widowControl/>
        <w:shd w:val="clear" w:color="auto" w:fill="FFFFFF"/>
        <w:spacing w:line="560" w:lineRule="exact"/>
        <w:ind w:firstLine="480" w:firstLineChars="200"/>
        <w:jc w:val="left"/>
        <w:rPr>
          <w:rFonts w:hint="default" w:ascii="宋体" w:hAnsi="宋体"/>
          <w:kern w:val="0"/>
          <w:sz w:val="24"/>
          <w:szCs w:val="24"/>
        </w:rPr>
      </w:pPr>
    </w:p>
    <w:p>
      <w:pPr>
        <w:widowControl/>
        <w:shd w:val="clear" w:color="auto" w:fill="FFFFFF"/>
        <w:spacing w:line="560" w:lineRule="exact"/>
        <w:ind w:firstLine="4252" w:firstLineChars="1772"/>
        <w:jc w:val="left"/>
        <w:rPr>
          <w:rFonts w:hint="default" w:ascii="宋体" w:hAnsi="宋体"/>
          <w:kern w:val="0"/>
          <w:sz w:val="24"/>
          <w:szCs w:val="24"/>
        </w:rPr>
      </w:pPr>
      <w:r>
        <w:rPr>
          <w:rFonts w:ascii="宋体" w:hAnsi="宋体"/>
          <w:kern w:val="0"/>
          <w:sz w:val="24"/>
          <w:szCs w:val="24"/>
        </w:rPr>
        <w:t xml:space="preserve">法定代表人签字： </w:t>
      </w:r>
    </w:p>
    <w:p>
      <w:pPr>
        <w:widowControl/>
        <w:shd w:val="clear" w:color="auto" w:fill="FFFFFF"/>
        <w:spacing w:line="560" w:lineRule="exact"/>
        <w:ind w:firstLine="5760" w:firstLineChars="2400"/>
        <w:jc w:val="left"/>
        <w:rPr>
          <w:rFonts w:hint="default" w:ascii="宋体" w:hAnsi="宋体"/>
          <w:kern w:val="0"/>
          <w:sz w:val="24"/>
          <w:szCs w:val="24"/>
        </w:rPr>
      </w:pPr>
      <w:r>
        <w:rPr>
          <w:rFonts w:ascii="宋体" w:hAnsi="宋体"/>
          <w:kern w:val="0"/>
          <w:sz w:val="24"/>
          <w:szCs w:val="24"/>
        </w:rPr>
        <w:t>(企业公章)</w:t>
      </w:r>
    </w:p>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mRjOGFjZmJkZjE0OTYwN2NlZjViMWQyN2EzZWQifQ=="/>
  </w:docVars>
  <w:rsids>
    <w:rsidRoot w:val="75237611"/>
    <w:rsid w:val="42076FF3"/>
    <w:rsid w:val="4F7A3F35"/>
    <w:rsid w:val="703F5511"/>
    <w:rsid w:val="7523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382</Characters>
  <Lines>0</Lines>
  <Paragraphs>0</Paragraphs>
  <TotalTime>0</TotalTime>
  <ScaleCrop>false</ScaleCrop>
  <LinksUpToDate>false</LinksUpToDate>
  <CharactersWithSpaces>391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2021-04-22T03:09:00Z</dcterms:created>
  <dc:creator>杰</dc:creator>
  <cp:lastModifiedBy>AG788F</cp:lastModifiedBy>
  <dcterms:modified xsi:type="dcterms:W3CDTF">2023-05-11T07:46:16Z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24CD3CE65BB84D24B05C2B35889DF79E</vt:lpwstr>
  </property>
</Properties>
</file>