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val="0"/>
        <w:spacing w:line="56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bookmarkStart w:id="0" w:name="_GoBack"/>
      <w:bookmarkEnd w:id="0"/>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公开比选申请人声明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方正小标宋简体" w:eastAsia="方正小标宋简体" w:cs="方正小标宋简体"/>
          <w:b w:val="0"/>
          <w:bCs/>
          <w:kern w:val="0"/>
          <w:sz w:val="44"/>
          <w:szCs w:val="44"/>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广州市白</w:t>
      </w:r>
      <w:r>
        <w:rPr>
          <w:rFonts w:hint="eastAsia" w:ascii="仿宋_GB2312" w:hAnsi="仿宋_GB2312" w:eastAsia="仿宋_GB2312" w:cs="仿宋_GB2312"/>
          <w:kern w:val="0"/>
          <w:sz w:val="32"/>
          <w:szCs w:val="32"/>
          <w:lang w:eastAsia="zh-CN"/>
        </w:rPr>
        <w:t>云区人民政府大源街道办事处</w:t>
      </w:r>
      <w:r>
        <w:rPr>
          <w:rFonts w:hint="eastAsia" w:ascii="仿宋_GB2312" w:hAnsi="仿宋_GB2312" w:eastAsia="仿宋_GB2312" w:cs="仿宋_GB2312"/>
          <w:kern w:val="0"/>
          <w:sz w:val="32"/>
          <w:szCs w:val="32"/>
        </w:rPr>
        <w:t>：</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本公司就参加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kern w:val="0"/>
          <w:sz w:val="32"/>
          <w:szCs w:val="32"/>
          <w:lang w:eastAsia="zh-CN"/>
        </w:rPr>
        <w:t>政府大源街</w:t>
      </w:r>
      <w:r>
        <w:rPr>
          <w:rFonts w:hint="eastAsia" w:ascii="仿宋_GB2312" w:hAnsi="仿宋_GB2312" w:eastAsia="仿宋_GB2312" w:cs="仿宋_GB2312"/>
          <w:kern w:val="0"/>
          <w:sz w:val="32"/>
          <w:szCs w:val="32"/>
          <w:lang w:val="en-US" w:eastAsia="zh-CN"/>
        </w:rPr>
        <w:t>宣传合作项目</w:t>
      </w:r>
      <w:r>
        <w:rPr>
          <w:rFonts w:hint="eastAsia" w:ascii="仿宋_GB2312" w:hAnsi="仿宋_GB2312" w:eastAsia="仿宋_GB2312" w:cs="仿宋_GB2312"/>
          <w:kern w:val="0"/>
          <w:sz w:val="32"/>
          <w:szCs w:val="32"/>
        </w:rPr>
        <w:t>公开比选工作，做出郑重声明：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本公司保证报名递交资料及其后提供的一切资料都是真实的。</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二、本公司保证不与其他单位围标、串标，不出让公开比选资格，不向组织单位或评标委员会成员行贿。</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三、本公司没有处于被责令停业的状态；没有处于财产被接管、冻结、破产的状态；在投标报名截止日期前两年内没有处于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四、本公司及其有隶属关系的机构没有参加本项目的前期工作、公开比选文件的编写工作。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特此声明</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声明企业：</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年   月   日</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法定代表人签字： </w:t>
      </w:r>
    </w:p>
    <w:p>
      <w:pPr>
        <w:keepNext w:val="0"/>
        <w:keepLines w:val="0"/>
        <w:pageBreakBefore w:val="0"/>
        <w:widowControl/>
        <w:shd w:val="clear"/>
        <w:kinsoku/>
        <w:wordWrap/>
        <w:overflowPunct/>
        <w:topLinePunct w:val="0"/>
        <w:autoSpaceDE/>
        <w:autoSpaceDN/>
        <w:bidi w:val="0"/>
        <w:adjustRightInd/>
        <w:snapToGrid/>
        <w:spacing w:line="560" w:lineRule="exact"/>
        <w:ind w:right="0" w:rightChars="0"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企业公章</w:t>
      </w:r>
      <w:r>
        <w:rPr>
          <w:rFonts w:hint="eastAsia" w:ascii="仿宋_GB2312" w:hAnsi="仿宋_GB2312" w:eastAsia="仿宋_GB2312" w:cs="仿宋_GB2312"/>
          <w:kern w:val="0"/>
          <w:sz w:val="32"/>
          <w:szCs w:val="32"/>
          <w:lang w:eastAsia="zh-CN"/>
        </w:rPr>
        <w:t>）</w:t>
      </w:r>
    </w:p>
    <w:sectPr>
      <w:headerReference r:id="rId3" w:type="default"/>
      <w:footerReference r:id="rId4" w:type="default"/>
      <w:footerReference r:id="rId5" w:type="even"/>
      <w:pgSz w:w="11906" w:h="16838"/>
      <w:pgMar w:top="850" w:right="850" w:bottom="850" w:left="850"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DQ8tb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vert="horz" wrap="none" lIns="0" tIns="0" rIns="0" bIns="0" anchor="t"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KW7YIHjAQAAvAMAAA4A&#10;AAAAAAAAAQAgAAAAHgEAAGRycy9lMm9Eb2MueG1sUEsFBgAAAAAGAAYAWQEAAHM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2</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OTFmZDEyNzgzOGIyMzI4YmFiY2ExNGE4ZTE4ZDIifQ=="/>
  </w:docVars>
  <w:rsids>
    <w:rsidRoot w:val="00000000"/>
    <w:rsid w:val="00A818FF"/>
    <w:rsid w:val="0EE8604B"/>
    <w:rsid w:val="100D6850"/>
    <w:rsid w:val="12292193"/>
    <w:rsid w:val="18CC4CE2"/>
    <w:rsid w:val="18EF49B2"/>
    <w:rsid w:val="19CB498B"/>
    <w:rsid w:val="19D55046"/>
    <w:rsid w:val="1B946321"/>
    <w:rsid w:val="1C27327C"/>
    <w:rsid w:val="2C381607"/>
    <w:rsid w:val="356B148E"/>
    <w:rsid w:val="35887516"/>
    <w:rsid w:val="4B2B6C92"/>
    <w:rsid w:val="58820F2F"/>
    <w:rsid w:val="5E531BF2"/>
    <w:rsid w:val="67E4224A"/>
    <w:rsid w:val="68407008"/>
    <w:rsid w:val="6A2860C2"/>
    <w:rsid w:val="738D06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388</Words>
  <Characters>388</Characters>
  <Lines>10</Lines>
  <Paragraphs>2</Paragraphs>
  <TotalTime>0</TotalTime>
  <ScaleCrop>false</ScaleCrop>
  <LinksUpToDate>false</LinksUpToDate>
  <CharactersWithSpaces>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karena</cp:lastModifiedBy>
  <cp:lastPrinted>2020-10-22T03:24:00Z</cp:lastPrinted>
  <dcterms:modified xsi:type="dcterms:W3CDTF">2023-06-19T03:13:46Z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BF048C9E5E7049A49DDE3B7C90ECF845</vt:lpwstr>
  </property>
</Properties>
</file>