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-449" w:rightChars="-214"/>
        <w:jc w:val="left"/>
        <w:rPr>
          <w:rFonts w:hint="default" w:ascii="宋体" w:hAnsi="宋体"/>
          <w:b/>
          <w:bCs/>
          <w:kern w:val="0"/>
          <w:sz w:val="32"/>
          <w:szCs w:val="32"/>
        </w:rPr>
      </w:pPr>
      <w:r>
        <w:rPr>
          <w:rFonts w:ascii="宋体" w:hAnsi="宋体"/>
          <w:b/>
          <w:bCs/>
          <w:kern w:val="0"/>
          <w:sz w:val="32"/>
          <w:szCs w:val="32"/>
        </w:rPr>
        <w:t>附件1</w:t>
      </w:r>
    </w:p>
    <w:p>
      <w:pPr>
        <w:spacing w:before="312" w:line="240" w:lineRule="auto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广州市白云区</w:t>
      </w:r>
      <w:r>
        <w:rPr>
          <w:rFonts w:hint="eastAsia" w:ascii="宋体" w:hAnsi="宋体"/>
          <w:b/>
          <w:kern w:val="0"/>
          <w:sz w:val="32"/>
          <w:szCs w:val="32"/>
          <w:lang w:eastAsia="zh-CN"/>
        </w:rPr>
        <w:t>龙归街道综合服务中心融合服务</w:t>
      </w:r>
      <w:r>
        <w:rPr>
          <w:rFonts w:hint="eastAsia" w:ascii="宋体" w:hAnsi="宋体"/>
          <w:b/>
          <w:kern w:val="0"/>
          <w:sz w:val="32"/>
          <w:szCs w:val="32"/>
        </w:rPr>
        <w:t>项目</w:t>
      </w:r>
      <w:r>
        <w:rPr>
          <w:rFonts w:ascii="宋体" w:hAnsi="宋体"/>
          <w:b/>
          <w:kern w:val="0"/>
          <w:sz w:val="32"/>
          <w:szCs w:val="32"/>
        </w:rPr>
        <w:t>公开比选报名提交资料一览表</w:t>
      </w:r>
    </w:p>
    <w:p>
      <w:pPr>
        <w:spacing w:before="312" w:line="240" w:lineRule="auto"/>
        <w:jc w:val="both"/>
        <w:rPr>
          <w:rFonts w:hint="default"/>
          <w:kern w:val="0"/>
          <w:sz w:val="32"/>
          <w:szCs w:val="32"/>
        </w:rPr>
      </w:pPr>
      <w:r>
        <w:rPr>
          <w:rFonts w:ascii="宋体" w:hAnsi="宋体"/>
          <w:kern w:val="0"/>
          <w:sz w:val="24"/>
          <w:szCs w:val="24"/>
        </w:rPr>
        <w:t>申请单位（盖章）</w:t>
      </w:r>
      <w:r>
        <w:rPr>
          <w:rFonts w:ascii="宋体" w:hAnsi="宋体"/>
          <w:kern w:val="0"/>
          <w:sz w:val="32"/>
          <w:szCs w:val="32"/>
        </w:rPr>
        <w:t>：</w:t>
      </w:r>
    </w:p>
    <w:tbl>
      <w:tblPr>
        <w:tblStyle w:val="5"/>
        <w:tblW w:w="5475" w:type="pc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3985"/>
        <w:gridCol w:w="751"/>
        <w:gridCol w:w="762"/>
        <w:gridCol w:w="1367"/>
        <w:gridCol w:w="984"/>
        <w:gridCol w:w="8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报名资料页码</w:t>
            </w:r>
          </w:p>
        </w:tc>
        <w:tc>
          <w:tcPr>
            <w:tcW w:w="40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报名提交资料要求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审核情况</w:t>
            </w:r>
          </w:p>
        </w:tc>
        <w:tc>
          <w:tcPr>
            <w:tcW w:w="5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报名人确认</w:t>
            </w:r>
          </w:p>
        </w:tc>
        <w:tc>
          <w:tcPr>
            <w:tcW w:w="4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3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(由组织单位填写)</w:t>
            </w:r>
          </w:p>
        </w:tc>
        <w:tc>
          <w:tcPr>
            <w:tcW w:w="5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报名申请函（格式按附件2提供）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原件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法人代表证明文件、法人代表授权委托书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法人及法人代表授权人身份证复印件各1份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有效的企业营业执照副本复印件1份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原件备查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企业纳税证明、缴纳社保证明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both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融合服务方案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/>
                <w:kern w:val="0"/>
                <w:sz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eastAsia="宋体"/>
                <w:kern w:val="0"/>
                <w:sz w:val="18"/>
                <w:lang w:eastAsia="zh-CN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融合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kern w:val="0"/>
                <w:sz w:val="24"/>
              </w:rPr>
              <w:t>服务项目报价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单独  密封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供应商声明（格式按附件3提供）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Calibri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Times New Roman"/>
                <w:kern w:val="0"/>
                <w:sz w:val="24"/>
                <w:lang w:val="en-US" w:eastAsia="zh-CN" w:bidi="ar-SA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Calibri" w:hAnsi="Calibri" w:eastAsia="宋体" w:cs="Times New Roman"/>
                <w:kern w:val="0"/>
                <w:sz w:val="18"/>
                <w:lang w:val="en-US" w:eastAsia="zh-CN" w:bidi="ar-SA"/>
              </w:rPr>
            </w:pP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Calibri" w:hAnsi="Calibri" w:eastAsia="宋体" w:cs="Times New Roman"/>
                <w:kern w:val="0"/>
                <w:sz w:val="18"/>
                <w:lang w:val="en-US" w:eastAsia="zh-CN" w:bidi="ar-SA"/>
              </w:rPr>
            </w:pP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提供近两年以来具有同类型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的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服务证明材料复印件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原件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备查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napToGrid w:val="0"/>
        <w:ind w:left="121" w:leftChars="-171" w:right="-271" w:rightChars="-129" w:hanging="480" w:hangingChars="200"/>
        <w:jc w:val="left"/>
        <w:rPr>
          <w:rFonts w:hint="default" w:asciiTheme="minorEastAsia" w:hAnsiTheme="minorEastAsia" w:eastAsiaTheme="minorEastAsia"/>
          <w:kern w:val="0"/>
          <w:sz w:val="24"/>
          <w:szCs w:val="24"/>
        </w:rPr>
      </w:pPr>
    </w:p>
    <w:p>
      <w:pPr>
        <w:widowControl/>
        <w:snapToGrid w:val="0"/>
        <w:spacing w:line="360" w:lineRule="auto"/>
        <w:ind w:left="121" w:leftChars="-171" w:right="-271" w:rightChars="-129" w:hanging="480" w:hangingChars="200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注：1、此表一式两份，一份附于报名资料内首页，作为报名资料目录，另一份交报名申请人代表。 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2、此表原件审核情况栏及备注栏，报名单位须留空，由组织单位审核后填写。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default"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3、表格中有修改情况，须经组织单位受案人员和报名申请人代表共同签署。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4、</w:t>
      </w:r>
      <w:r>
        <w:rPr>
          <w:rFonts w:ascii="宋体" w:hAnsi="宋体"/>
          <w:sz w:val="24"/>
          <w:szCs w:val="24"/>
        </w:rPr>
        <w:t>因特殊原因无法提供须提供书面资料原件的，应书面说明原因并提供证明材料，由</w:t>
      </w:r>
      <w:r>
        <w:rPr>
          <w:rFonts w:ascii="宋体" w:hAnsi="宋体"/>
          <w:kern w:val="0"/>
          <w:sz w:val="24"/>
          <w:szCs w:val="24"/>
        </w:rPr>
        <w:t>组织单位</w:t>
      </w:r>
      <w:r>
        <w:rPr>
          <w:rFonts w:ascii="宋体" w:hAnsi="宋体"/>
          <w:sz w:val="24"/>
          <w:szCs w:val="24"/>
        </w:rPr>
        <w:t>依法认定报名申请人提交的证明材料是否具有原件的证明效力。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原件审核情况：组织单位收案人员与报名申请人代表对报名资料共同核对，审核情况属实。</w:t>
      </w:r>
    </w:p>
    <w:p>
      <w:pPr>
        <w:widowControl/>
        <w:snapToGrid w:val="0"/>
        <w:spacing w:line="360" w:lineRule="auto"/>
        <w:ind w:left="120" w:leftChars="57" w:right="-271" w:rightChars="-129"/>
        <w:jc w:val="left"/>
        <w:rPr>
          <w:rFonts w:hint="eastAsia" w:ascii="宋体" w:hAnsi="宋体" w:eastAsia="宋体"/>
          <w:kern w:val="0"/>
          <w:sz w:val="24"/>
          <w:szCs w:val="24"/>
          <w:lang w:eastAsia="zh-CN"/>
        </w:rPr>
      </w:pPr>
      <w:r>
        <w:rPr>
          <w:rFonts w:ascii="宋体" w:hAnsi="宋体"/>
          <w:kern w:val="0"/>
          <w:sz w:val="24"/>
          <w:szCs w:val="24"/>
        </w:rPr>
        <w:t>组织单位收案人员签名：</w:t>
      </w:r>
    </w:p>
    <w:p>
      <w:pPr>
        <w:widowControl/>
        <w:snapToGrid w:val="0"/>
        <w:spacing w:line="360" w:lineRule="auto"/>
        <w:ind w:right="252" w:firstLine="120" w:firstLineChars="50"/>
        <w:jc w:val="left"/>
        <w:rPr>
          <w:rFonts w:hint="default"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4"/>
          <w:szCs w:val="24"/>
        </w:rPr>
        <w:t xml:space="preserve">报名申请人代表签名：                               </w:t>
      </w:r>
      <w:r>
        <w:rPr>
          <w:rFonts w:hint="eastAsia" w:ascii="宋体" w:hAnsi="宋体"/>
          <w:kern w:val="0"/>
          <w:sz w:val="24"/>
          <w:szCs w:val="24"/>
          <w:lang w:eastAsia="zh-CN"/>
        </w:rPr>
        <w:t>日期：</w:t>
      </w:r>
      <w:r>
        <w:rPr>
          <w:rFonts w:ascii="宋体" w:hAnsi="宋体"/>
          <w:kern w:val="0"/>
          <w:sz w:val="24"/>
          <w:szCs w:val="24"/>
        </w:rPr>
        <w:t xml:space="preserve">  </w:t>
      </w:r>
    </w:p>
    <w:sectPr>
      <w:headerReference r:id="rId3" w:type="default"/>
      <w:footerReference r:id="rId4" w:type="default"/>
      <w:pgSz w:w="11906" w:h="16838"/>
      <w:pgMar w:top="20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4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15DE"/>
    <w:rsid w:val="00062C4D"/>
    <w:rsid w:val="000D6D18"/>
    <w:rsid w:val="00135089"/>
    <w:rsid w:val="0013727E"/>
    <w:rsid w:val="0016448F"/>
    <w:rsid w:val="00172A27"/>
    <w:rsid w:val="001D1F6C"/>
    <w:rsid w:val="001E390F"/>
    <w:rsid w:val="00255C83"/>
    <w:rsid w:val="002B559B"/>
    <w:rsid w:val="002E1EBB"/>
    <w:rsid w:val="00341E64"/>
    <w:rsid w:val="00362532"/>
    <w:rsid w:val="003767FC"/>
    <w:rsid w:val="003A656B"/>
    <w:rsid w:val="003E10D0"/>
    <w:rsid w:val="003E7BA0"/>
    <w:rsid w:val="003F5EF3"/>
    <w:rsid w:val="00427A0F"/>
    <w:rsid w:val="004352B9"/>
    <w:rsid w:val="00437A62"/>
    <w:rsid w:val="00464AEF"/>
    <w:rsid w:val="00466A3E"/>
    <w:rsid w:val="00505E5F"/>
    <w:rsid w:val="00517288"/>
    <w:rsid w:val="00570B84"/>
    <w:rsid w:val="00576516"/>
    <w:rsid w:val="00585311"/>
    <w:rsid w:val="00597E00"/>
    <w:rsid w:val="005F65C4"/>
    <w:rsid w:val="00666166"/>
    <w:rsid w:val="006720E6"/>
    <w:rsid w:val="00687FFE"/>
    <w:rsid w:val="006A4F1B"/>
    <w:rsid w:val="007240E2"/>
    <w:rsid w:val="0074666C"/>
    <w:rsid w:val="0076437F"/>
    <w:rsid w:val="007731C6"/>
    <w:rsid w:val="007A016D"/>
    <w:rsid w:val="007D022C"/>
    <w:rsid w:val="007E5BBF"/>
    <w:rsid w:val="00866E06"/>
    <w:rsid w:val="00872569"/>
    <w:rsid w:val="008B759E"/>
    <w:rsid w:val="00957349"/>
    <w:rsid w:val="00964AB0"/>
    <w:rsid w:val="009D24A6"/>
    <w:rsid w:val="009D36A0"/>
    <w:rsid w:val="00A146D6"/>
    <w:rsid w:val="00A27546"/>
    <w:rsid w:val="00A31311"/>
    <w:rsid w:val="00A41C60"/>
    <w:rsid w:val="00AA68AA"/>
    <w:rsid w:val="00AE280E"/>
    <w:rsid w:val="00B14FBE"/>
    <w:rsid w:val="00B40CDD"/>
    <w:rsid w:val="00C214A8"/>
    <w:rsid w:val="00C55E00"/>
    <w:rsid w:val="00CD7E51"/>
    <w:rsid w:val="00CE3DE7"/>
    <w:rsid w:val="00D60DCB"/>
    <w:rsid w:val="00D639C5"/>
    <w:rsid w:val="00D72338"/>
    <w:rsid w:val="00D85509"/>
    <w:rsid w:val="00D93B87"/>
    <w:rsid w:val="00DA5C2A"/>
    <w:rsid w:val="00E22D0A"/>
    <w:rsid w:val="00E4102F"/>
    <w:rsid w:val="00EE49C7"/>
    <w:rsid w:val="00EF41FF"/>
    <w:rsid w:val="00EF5002"/>
    <w:rsid w:val="00F56BE4"/>
    <w:rsid w:val="039C2188"/>
    <w:rsid w:val="06105700"/>
    <w:rsid w:val="0E335CF5"/>
    <w:rsid w:val="149B4248"/>
    <w:rsid w:val="1BEF2AA3"/>
    <w:rsid w:val="1CBF2C65"/>
    <w:rsid w:val="1E205195"/>
    <w:rsid w:val="26D475E7"/>
    <w:rsid w:val="356B148E"/>
    <w:rsid w:val="35A25495"/>
    <w:rsid w:val="39A023AF"/>
    <w:rsid w:val="3D444A88"/>
    <w:rsid w:val="42A71503"/>
    <w:rsid w:val="52F9526B"/>
    <w:rsid w:val="549A7A97"/>
    <w:rsid w:val="56D46542"/>
    <w:rsid w:val="58965588"/>
    <w:rsid w:val="5A9A16A6"/>
    <w:rsid w:val="5B724B65"/>
    <w:rsid w:val="679F7DC8"/>
    <w:rsid w:val="6B9876E6"/>
    <w:rsid w:val="6D525AEA"/>
    <w:rsid w:val="6E002CD0"/>
    <w:rsid w:val="73C66DBA"/>
    <w:rsid w:val="76B4326C"/>
    <w:rsid w:val="79E2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default" w:ascii="宋体" w:hAnsi="宋体" w:cs="宋体"/>
      <w:kern w:val="0"/>
      <w:sz w:val="24"/>
      <w:szCs w:val="24"/>
    </w:rPr>
  </w:style>
  <w:style w:type="character" w:styleId="7">
    <w:name w:val="page number"/>
    <w:qFormat/>
    <w:uiPriority w:val="0"/>
    <w:rPr>
      <w:rFonts w:hint="default"/>
    </w:rPr>
  </w:style>
  <w:style w:type="character" w:customStyle="1" w:styleId="8">
    <w:name w:val="页脚 Char"/>
    <w:link w:val="2"/>
    <w:qFormat/>
    <w:uiPriority w:val="0"/>
    <w:rPr>
      <w:rFonts w:hint="default"/>
      <w:kern w:val="2"/>
      <w:sz w:val="18"/>
    </w:rPr>
  </w:style>
  <w:style w:type="character" w:customStyle="1" w:styleId="9">
    <w:name w:val="页眉 Char"/>
    <w:link w:val="3"/>
    <w:qFormat/>
    <w:uiPriority w:val="0"/>
    <w:rPr>
      <w:rFonts w:hint="default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4A9E3-E4EA-451E-AC36-3BAE928243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</Words>
  <Characters>593</Characters>
  <Lines>4</Lines>
  <Paragraphs>1</Paragraphs>
  <TotalTime>2</TotalTime>
  <ScaleCrop>false</ScaleCrop>
  <LinksUpToDate>false</LinksUpToDate>
  <CharactersWithSpaces>695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2019-07-24T08:16:00Z</dcterms:created>
  <dc:creator>ST101088</dc:creator>
  <cp:lastModifiedBy>Administrator</cp:lastModifiedBy>
  <cp:lastPrinted>2020-06-08T08:30:00Z</cp:lastPrinted>
  <dcterms:modified xsi:type="dcterms:W3CDTF">2024-03-13T02:00:33Z</dcterms:modified>
  <dc:title>附件一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878543DD30CC42C49C9696DC76E340D6</vt:lpwstr>
  </property>
</Properties>
</file>