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附件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sz w:val="28"/>
          <w:szCs w:val="28"/>
        </w:rPr>
        <w:t>：</w:t>
      </w:r>
      <w:bookmarkStart w:id="0" w:name="_GoBack"/>
      <w:bookmarkEnd w:id="0"/>
    </w:p>
    <w:tbl>
      <w:tblPr>
        <w:tblStyle w:val="3"/>
        <w:tblW w:w="1452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520"/>
        <w:gridCol w:w="3080"/>
        <w:gridCol w:w="3080"/>
        <w:gridCol w:w="3080"/>
        <w:gridCol w:w="3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竞争性磋商</w:t>
            </w:r>
            <w:r>
              <w:rPr>
                <w:rFonts w:hint="eastAsia" w:ascii="宋体" w:hAnsi="宋体" w:cs="宋体"/>
                <w:sz w:val="32"/>
                <w:szCs w:val="32"/>
                <w:lang w:val="zh-CN"/>
              </w:rPr>
              <w:t>文件登记表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>项目编号</w:t>
            </w:r>
          </w:p>
        </w:tc>
        <w:tc>
          <w:tcPr>
            <w:tcW w:w="6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  <w:lang w:val="zh-CN"/>
              </w:rPr>
            </w:pP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>领购文件日期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>202</w:t>
            </w:r>
            <w:r>
              <w:rPr>
                <w:rFonts w:ascii="宋体" w:hAnsi="宋体" w:cs="宋体"/>
                <w:sz w:val="22"/>
                <w:szCs w:val="21"/>
              </w:rPr>
              <w:t>4</w:t>
            </w: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>项目名称</w:t>
            </w:r>
          </w:p>
        </w:tc>
        <w:tc>
          <w:tcPr>
            <w:tcW w:w="12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sz w:val="2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 xml:space="preserve">供 应 商 </w:t>
            </w: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>资</w:t>
            </w: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>料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>名称（盖公章）</w:t>
            </w:r>
          </w:p>
        </w:tc>
        <w:tc>
          <w:tcPr>
            <w:tcW w:w="6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竞争性磋商</w:t>
            </w: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>文件价格（元/套）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1"/>
              </w:rPr>
              <w:t>3</w:t>
            </w: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>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1"/>
                <w:lang w:val="zh-C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>地址</w:t>
            </w:r>
          </w:p>
        </w:tc>
        <w:tc>
          <w:tcPr>
            <w:tcW w:w="6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>邮编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1"/>
                <w:lang w:val="zh-CN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>联系人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>姓名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>电话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>邮箱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1"/>
                <w:lang w:val="zh-CN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1"/>
                <w:lang w:val="zh-C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>是否已购买招标文件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 xml:space="preserve">☑是    </w:t>
            </w:r>
            <w:r>
              <w:rPr>
                <w:rFonts w:hint="eastAsia" w:ascii="宋体" w:hAnsi="宋体" w:cs="宋体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 xml:space="preserve"> □否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1"/>
                <w:lang w:val="zh-CN"/>
              </w:rPr>
              <w:t>备注</w:t>
            </w:r>
          </w:p>
        </w:tc>
        <w:tc>
          <w:tcPr>
            <w:tcW w:w="1384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1"/>
                <w:lang w:val="zh-CN"/>
              </w:rPr>
            </w:pPr>
          </w:p>
        </w:tc>
        <w:tc>
          <w:tcPr>
            <w:tcW w:w="1384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1"/>
                <w:lang w:val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20194"/>
    <w:rsid w:val="02CA423A"/>
    <w:rsid w:val="66C2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widowControl/>
      <w:tabs>
        <w:tab w:val="left" w:pos="840"/>
        <w:tab w:val="right" w:leader="dot" w:pos="8273"/>
      </w:tabs>
      <w:spacing w:line="360" w:lineRule="auto"/>
      <w:jc w:val="left"/>
    </w:pPr>
    <w:rPr>
      <w:rFonts w:eastAsia="黑体" w:cs="Arial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太和镇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2024-04-23T07:47:00Z</dcterms:created>
  <dc:creator>Yi晓ng</dc:creator>
  <cp:lastModifiedBy>Yi晓ng</cp:lastModifiedBy>
  <dcterms:modified xsi:type="dcterms:W3CDTF">2024-04-23T07:52:50Z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