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  <w:bookmarkStart w:id="0" w:name="_GoBack"/>
      <w:bookmarkEnd w:id="0"/>
      <w:r>
        <w:rPr>
          <w:rFonts w:hint="eastAsia" w:ascii="黑体" w:eastAsia="黑体"/>
          <w:highlight w:val="none"/>
        </w:rPr>
        <w:t>附件</w:t>
      </w:r>
      <w:r>
        <w:rPr>
          <w:highlight w:val="none"/>
        </w:rPr>
        <w:t>1</w:t>
      </w:r>
    </w:p>
    <w:p>
      <w:pPr>
        <w:pStyle w:val="4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公民参加听证会申请表</w:t>
      </w:r>
    </w:p>
    <w:p>
      <w:pPr>
        <w:pStyle w:val="5"/>
        <w:spacing w:before="0"/>
        <w:jc w:val="center"/>
        <w:rPr>
          <w:rFonts w:ascii="Times New Roman" w:eastAsia="楷体_GB2312"/>
          <w:sz w:val="28"/>
          <w:szCs w:val="32"/>
          <w:highlight w:val="none"/>
        </w:rPr>
      </w:pPr>
      <w:r>
        <w:rPr>
          <w:rFonts w:hint="eastAsia" w:ascii="Times New Roman" w:eastAsia="楷体_GB2312"/>
          <w:sz w:val="28"/>
          <w:szCs w:val="32"/>
          <w:highlight w:val="none"/>
        </w:rPr>
        <w:t>（申请参加</w:t>
      </w:r>
      <w:r>
        <w:rPr>
          <w:rFonts w:hint="eastAsia" w:ascii="Times New Roman" w:eastAsia="楷体_GB2312"/>
          <w:sz w:val="28"/>
          <w:szCs w:val="32"/>
          <w:highlight w:val="none"/>
          <w:lang w:eastAsia="zh-CN"/>
        </w:rPr>
        <w:t>广州市白云区农民集体所有土地征收补偿办法</w:t>
      </w:r>
      <w:r>
        <w:rPr>
          <w:rFonts w:hint="eastAsia" w:ascii="Times New Roman" w:eastAsia="楷体_GB2312"/>
          <w:sz w:val="28"/>
          <w:szCs w:val="32"/>
          <w:highlight w:val="none"/>
        </w:rPr>
        <w:t>听证会）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21"/>
        <w:gridCol w:w="1424"/>
        <w:gridCol w:w="314"/>
        <w:gridCol w:w="357"/>
        <w:gridCol w:w="843"/>
        <w:gridCol w:w="262"/>
        <w:gridCol w:w="750"/>
        <w:gridCol w:w="510"/>
        <w:gridCol w:w="71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证件号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4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职业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申请类型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hint="eastAsia" w:ascii="Times New Roman"/>
                <w:szCs w:val="32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听证会代表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hint="eastAsia" w:ascii="Times New Roman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旁听人员</w:t>
            </w:r>
            <w:r>
              <w:rPr>
                <w:rFonts w:hint="eastAsia" w:ascii="Times New Roman"/>
                <w:szCs w:val="32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能听懂的语言</w:t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（请选择）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普通话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．粤语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能流利表达的语言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（请选择）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Cs w:val="32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普通话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．粤语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申请日期</w:t>
            </w: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说明：</w:t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</w:rPr>
        <w:t>.本表仅供参加《</w:t>
      </w:r>
      <w:r>
        <w:rPr>
          <w:rFonts w:hint="eastAsia"/>
          <w:sz w:val="24"/>
          <w:szCs w:val="24"/>
          <w:highlight w:val="none"/>
          <w:lang w:eastAsia="zh-CN"/>
        </w:rPr>
        <w:t>广州市白云区农民集体所有土地征收补偿办法</w:t>
      </w:r>
      <w:r>
        <w:rPr>
          <w:rFonts w:hint="eastAsia"/>
          <w:sz w:val="24"/>
          <w:szCs w:val="24"/>
          <w:highlight w:val="none"/>
        </w:rPr>
        <w:t>》听证会使用。</w:t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</w:t>
      </w:r>
      <w:r>
        <w:rPr>
          <w:rFonts w:hint="eastAsia"/>
          <w:sz w:val="24"/>
          <w:szCs w:val="24"/>
          <w:highlight w:val="none"/>
        </w:rPr>
        <w:t>.申请人提交申请表时，必须提供身份证件原件供核对。</w:t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3</w:t>
      </w:r>
      <w:r>
        <w:rPr>
          <w:rFonts w:hint="eastAsia"/>
          <w:sz w:val="24"/>
          <w:szCs w:val="24"/>
          <w:highlight w:val="none"/>
        </w:rPr>
        <w:t>.听证机关有权根据申请情况，确定参加听证会代表。</w:t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4</w:t>
      </w:r>
      <w:r>
        <w:rPr>
          <w:rFonts w:hint="eastAsia"/>
          <w:sz w:val="24"/>
          <w:szCs w:val="24"/>
          <w:highlight w:val="none"/>
        </w:rPr>
        <w:t>.被确定作为听证会代表的，申请人必须亲自参加听证会，不得委托他人参加。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C3221"/>
    <w:rsid w:val="558C3221"/>
    <w:rsid w:val="5CC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next w:val="5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5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区土地开发中心</Company>
  <Pages>1</Pages>
  <Words>275</Words>
  <Characters>279</Characters>
  <Lines>0</Lines>
  <Paragraphs>0</Paragraphs>
  <TotalTime>0</TotalTime>
  <ScaleCrop>false</ScaleCrop>
  <LinksUpToDate>false</LinksUpToDate>
  <CharactersWithSpaces>283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2024-10-16T09:01:00Z</dcterms:created>
  <dc:creator>xx</dc:creator>
  <cp:lastModifiedBy>郑宝劲</cp:lastModifiedBy>
  <dcterms:modified xsi:type="dcterms:W3CDTF">2024-10-16T09:03:19Z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1108D883333C493C89294A872AECE664</vt:lpwstr>
  </property>
</Properties>
</file>