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D993">
      <w:pPr>
        <w:widowControl/>
        <w:shd w:val="clear" w:color="auto" w:fill="FFFFFF"/>
        <w:snapToGrid w:val="0"/>
        <w:jc w:val="left"/>
        <w:rPr>
          <w:b/>
          <w:bCs/>
          <w:kern w:val="0"/>
          <w:sz w:val="32"/>
          <w:szCs w:val="32"/>
        </w:rPr>
      </w:pPr>
      <w:r>
        <w:rPr>
          <w:rFonts w:ascii="宋体" w:hAnsi="宋体"/>
          <w:b/>
          <w:bCs/>
          <w:kern w:val="0"/>
          <w:sz w:val="32"/>
          <w:szCs w:val="32"/>
        </w:rPr>
        <w:t>附件3</w:t>
      </w:r>
    </w:p>
    <w:p w14:paraId="4C390C63">
      <w:pPr>
        <w:widowControl/>
        <w:shd w:val="clear" w:color="auto" w:fill="FFFFFF"/>
        <w:spacing w:before="260" w:after="260"/>
        <w:ind w:right="384"/>
        <w:jc w:val="center"/>
        <w:rPr>
          <w:rFonts w:hint="default"/>
          <w:b/>
          <w:kern w:val="0"/>
          <w:sz w:val="36"/>
          <w:szCs w:val="36"/>
        </w:rPr>
      </w:pPr>
      <w:r>
        <w:rPr>
          <w:rFonts w:ascii="宋体" w:hAnsi="宋体"/>
          <w:b/>
          <w:kern w:val="0"/>
          <w:sz w:val="36"/>
          <w:szCs w:val="36"/>
        </w:rPr>
        <w:t>供应商声明</w:t>
      </w:r>
      <w:bookmarkStart w:id="0" w:name="_GoBack"/>
      <w:bookmarkEnd w:id="0"/>
    </w:p>
    <w:p w14:paraId="7F82819E">
      <w:pPr>
        <w:widowControl/>
        <w:shd w:val="clear" w:color="auto" w:fill="FFFFFF"/>
        <w:spacing w:line="560" w:lineRule="exact"/>
        <w:jc w:val="left"/>
        <w:rPr>
          <w:rFonts w:hint="default" w:ascii="宋体" w:hAnsi="宋体"/>
          <w:kern w:val="0"/>
          <w:sz w:val="24"/>
          <w:szCs w:val="24"/>
        </w:rPr>
      </w:pPr>
      <w:r>
        <w:rPr>
          <w:rFonts w:ascii="宋体" w:hAnsi="宋体"/>
          <w:kern w:val="0"/>
          <w:sz w:val="24"/>
          <w:szCs w:val="24"/>
        </w:rPr>
        <w:t>广州市白云区太和镇人民政府：</w:t>
      </w:r>
    </w:p>
    <w:p w14:paraId="21066183">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本公司就参加</w:t>
      </w:r>
      <w:r>
        <w:rPr>
          <w:rFonts w:hint="eastAsia" w:cs="宋体" w:asciiTheme="minorEastAsia" w:hAnsiTheme="minorEastAsia" w:eastAsiaTheme="minorEastAsia"/>
          <w:color w:val="000000"/>
          <w:kern w:val="0"/>
          <w:sz w:val="24"/>
          <w:szCs w:val="24"/>
          <w:lang w:val="en-US" w:eastAsia="zh-CN"/>
        </w:rPr>
        <w:t>广州市白云沙亭岗新社区棚改经营性资产评估服务采购项目</w:t>
      </w:r>
      <w:r>
        <w:rPr>
          <w:rFonts w:hint="eastAsia" w:ascii="宋体" w:hAnsi="宋体"/>
          <w:kern w:val="0"/>
          <w:sz w:val="24"/>
          <w:szCs w:val="24"/>
          <w:lang w:eastAsia="zh-CN"/>
        </w:rPr>
        <w:t>公开比选</w:t>
      </w:r>
      <w:r>
        <w:rPr>
          <w:rFonts w:ascii="宋体" w:hAnsi="宋体"/>
          <w:kern w:val="0"/>
          <w:sz w:val="24"/>
          <w:szCs w:val="24"/>
        </w:rPr>
        <w:t>工作，做出郑重声明：</w:t>
      </w:r>
    </w:p>
    <w:p w14:paraId="3328B04F">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一、本公司保证报名递交资料及其后提供的一切资料都是真实的。</w:t>
      </w:r>
    </w:p>
    <w:p w14:paraId="1C8947E1">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二、本公司保证不与其他单位围标、串标，不出让公开比选资格，不向组织单位或评标委员会成员行贿。</w:t>
      </w:r>
    </w:p>
    <w:p w14:paraId="69054332">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14:paraId="40507C46">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 xml:space="preserve">四、本公司及其有隶属关系的机构没有参加本项目的前期工作、公开比选文件的编写工作。 </w:t>
      </w:r>
    </w:p>
    <w:p w14:paraId="4AAD40A3">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本公司违反上述保证，或本声明陈述与事实不符，经查实，本公司愿意取消公开比选资格，承担由此带来的法律后果。</w:t>
      </w:r>
    </w:p>
    <w:p w14:paraId="7BF12244">
      <w:pPr>
        <w:widowControl/>
        <w:shd w:val="clear" w:color="auto" w:fill="FFFFFF"/>
        <w:spacing w:line="560" w:lineRule="exact"/>
        <w:ind w:firstLine="480" w:firstLineChars="200"/>
        <w:jc w:val="left"/>
        <w:rPr>
          <w:rFonts w:hint="default" w:ascii="宋体" w:hAnsi="宋体"/>
          <w:kern w:val="0"/>
          <w:sz w:val="24"/>
          <w:szCs w:val="24"/>
        </w:rPr>
      </w:pPr>
      <w:r>
        <w:rPr>
          <w:rFonts w:ascii="宋体" w:hAnsi="宋体"/>
          <w:kern w:val="0"/>
          <w:sz w:val="24"/>
          <w:szCs w:val="24"/>
        </w:rPr>
        <w:t>特此声明</w:t>
      </w:r>
    </w:p>
    <w:p w14:paraId="08D42797">
      <w:pPr>
        <w:widowControl/>
        <w:shd w:val="clear" w:color="auto" w:fill="FFFFFF"/>
        <w:spacing w:line="560" w:lineRule="exact"/>
        <w:ind w:firstLine="4320" w:firstLineChars="1800"/>
        <w:jc w:val="left"/>
        <w:rPr>
          <w:rFonts w:hint="default" w:ascii="宋体" w:hAnsi="宋体"/>
          <w:kern w:val="0"/>
          <w:sz w:val="24"/>
          <w:szCs w:val="24"/>
        </w:rPr>
      </w:pPr>
      <w:r>
        <w:rPr>
          <w:rFonts w:ascii="宋体" w:hAnsi="宋体"/>
          <w:kern w:val="0"/>
          <w:sz w:val="24"/>
          <w:szCs w:val="24"/>
        </w:rPr>
        <w:t>声明企业：</w:t>
      </w:r>
    </w:p>
    <w:p w14:paraId="7D89E2FC">
      <w:pPr>
        <w:widowControl/>
        <w:shd w:val="clear" w:color="auto" w:fill="FFFFFF"/>
        <w:spacing w:line="560" w:lineRule="exact"/>
        <w:ind w:firstLine="5640" w:firstLineChars="2350"/>
        <w:jc w:val="left"/>
        <w:rPr>
          <w:rFonts w:hint="default" w:ascii="宋体" w:hAnsi="宋体"/>
          <w:kern w:val="0"/>
          <w:sz w:val="24"/>
          <w:szCs w:val="24"/>
        </w:rPr>
      </w:pPr>
      <w:r>
        <w:rPr>
          <w:rFonts w:ascii="宋体" w:hAnsi="宋体"/>
          <w:kern w:val="0"/>
          <w:sz w:val="24"/>
          <w:szCs w:val="24"/>
        </w:rPr>
        <w:t>年   月   日</w:t>
      </w:r>
    </w:p>
    <w:p w14:paraId="11521133">
      <w:pPr>
        <w:widowControl/>
        <w:shd w:val="clear" w:color="auto" w:fill="FFFFFF"/>
        <w:spacing w:line="560" w:lineRule="exact"/>
        <w:ind w:firstLine="480" w:firstLineChars="200"/>
        <w:jc w:val="left"/>
        <w:rPr>
          <w:rFonts w:hint="default" w:ascii="宋体" w:hAnsi="宋体"/>
          <w:kern w:val="0"/>
          <w:sz w:val="24"/>
          <w:szCs w:val="24"/>
        </w:rPr>
      </w:pPr>
    </w:p>
    <w:p w14:paraId="187FAB9D">
      <w:pPr>
        <w:widowControl/>
        <w:shd w:val="clear" w:color="auto" w:fill="FFFFFF"/>
        <w:spacing w:line="560" w:lineRule="exact"/>
        <w:ind w:firstLine="4252" w:firstLineChars="1772"/>
        <w:jc w:val="left"/>
        <w:rPr>
          <w:rFonts w:hint="default" w:ascii="宋体" w:hAnsi="宋体"/>
          <w:kern w:val="0"/>
          <w:sz w:val="24"/>
          <w:szCs w:val="24"/>
        </w:rPr>
      </w:pPr>
      <w:r>
        <w:rPr>
          <w:rFonts w:ascii="宋体" w:hAnsi="宋体"/>
          <w:kern w:val="0"/>
          <w:sz w:val="24"/>
          <w:szCs w:val="24"/>
        </w:rPr>
        <w:t xml:space="preserve">法定代表人签字： </w:t>
      </w:r>
    </w:p>
    <w:p w14:paraId="2D012EB2">
      <w:pPr>
        <w:widowControl/>
        <w:shd w:val="clear" w:color="auto" w:fill="FFFFFF"/>
        <w:spacing w:line="560" w:lineRule="exact"/>
        <w:ind w:firstLine="5760" w:firstLineChars="2400"/>
        <w:jc w:val="left"/>
        <w:rPr>
          <w:rFonts w:hint="default" w:ascii="宋体" w:hAnsi="宋体"/>
          <w:kern w:val="0"/>
          <w:sz w:val="24"/>
          <w:szCs w:val="24"/>
        </w:rPr>
      </w:pPr>
      <w:r>
        <w:rPr>
          <w:rFonts w:ascii="宋体" w:hAnsi="宋体"/>
          <w:kern w:val="0"/>
          <w:sz w:val="24"/>
          <w:szCs w:val="24"/>
        </w:rPr>
        <w:t>(企业公章)</w:t>
      </w:r>
    </w:p>
    <w:p w14:paraId="112E3BB5"/>
    <w:p w14:paraId="26832A60"/>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jEzYmFiYzEyMjExNzU2MDYzYjg5MDE0ODcxNDIifQ=="/>
  </w:docVars>
  <w:rsids>
    <w:rsidRoot w:val="75237611"/>
    <w:rsid w:val="0BAE2406"/>
    <w:rsid w:val="42076FF3"/>
    <w:rsid w:val="4F7A3F35"/>
    <w:rsid w:val="7523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382</Characters>
  <Lines>0</Lines>
  <Paragraphs>0</Paragraphs>
  <TotalTime>0</TotalTime>
  <ScaleCrop>false</ScaleCrop>
  <LinksUpToDate>false</LinksUpToDate>
  <CharactersWithSpaces>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2021-04-22T03:09:00Z</dcterms:created>
  <dc:creator>杰</dc:creator>
  <cp:lastModifiedBy>杰</cp:lastModifiedBy>
  <dcterms:modified xsi:type="dcterms:W3CDTF">2024-10-23T11:37:37Z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7ADE124610D14A7394DC33EA98F0042A_13</vt:lpwstr>
  </property>
</Properties>
</file>