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BC965">
      <w:pPr>
        <w:rPr>
          <w:rFonts w:hint="eastAsia" w:ascii="宋体" w:hAnsi="宋体" w:eastAsia="宋体"/>
          <w:sz w:val="24"/>
          <w:szCs w:val="24"/>
        </w:rPr>
      </w:pPr>
      <w:bookmarkStart w:id="0" w:name="_GoBack"/>
      <w:bookmarkEnd w:id="0"/>
      <w:r>
        <w:rPr>
          <w:rFonts w:hint="eastAsia" w:ascii="宋体" w:hAnsi="宋体" w:eastAsia="宋体"/>
          <w:sz w:val="24"/>
          <w:szCs w:val="24"/>
        </w:rPr>
        <w:t>附件1</w:t>
      </w:r>
    </w:p>
    <w:p w14:paraId="3C9A0CB2">
      <w:pPr>
        <w:jc w:val="center"/>
        <w:rPr>
          <w:rFonts w:hint="eastAsia" w:ascii="仿宋" w:hAnsi="仿宋" w:eastAsia="仿宋"/>
          <w:b/>
          <w:bCs/>
          <w:sz w:val="32"/>
          <w:szCs w:val="32"/>
        </w:rPr>
      </w:pPr>
      <w:r>
        <w:rPr>
          <w:rFonts w:hint="eastAsia" w:ascii="仿宋" w:hAnsi="仿宋" w:eastAsia="仿宋"/>
          <w:b/>
          <w:bCs/>
          <w:sz w:val="32"/>
          <w:szCs w:val="32"/>
        </w:rPr>
        <w:t>广州市白云区太和镇人民政府审计项目采购需求</w:t>
      </w:r>
    </w:p>
    <w:tbl>
      <w:tblPr>
        <w:tblStyle w:val="5"/>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01"/>
        <w:gridCol w:w="7229"/>
      </w:tblGrid>
      <w:tr w14:paraId="1954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vAlign w:val="center"/>
          </w:tcPr>
          <w:p w14:paraId="7CE5DCCE">
            <w:pPr>
              <w:spacing w:line="360" w:lineRule="auto"/>
              <w:rPr>
                <w:rFonts w:hint="eastAsia" w:ascii="仿宋" w:hAnsi="仿宋" w:eastAsia="仿宋"/>
                <w:sz w:val="24"/>
                <w:szCs w:val="24"/>
              </w:rPr>
            </w:pPr>
            <w:r>
              <w:rPr>
                <w:rFonts w:hint="eastAsia" w:ascii="宋体" w:hAnsi="宋体" w:eastAsia="宋体"/>
                <w:sz w:val="24"/>
                <w:szCs w:val="24"/>
              </w:rPr>
              <w:t>最高限价：</w:t>
            </w:r>
            <w:r>
              <w:rPr>
                <w:rFonts w:hint="eastAsia" w:ascii="仿宋" w:hAnsi="仿宋" w:eastAsia="仿宋"/>
                <w:color w:val="auto"/>
                <w:sz w:val="24"/>
                <w:szCs w:val="24"/>
              </w:rPr>
              <w:t>人民币</w:t>
            </w:r>
            <w:r>
              <w:rPr>
                <w:rFonts w:hint="eastAsia" w:ascii="仿宋" w:hAnsi="仿宋" w:eastAsia="仿宋"/>
                <w:color w:val="auto"/>
                <w:sz w:val="24"/>
                <w:szCs w:val="24"/>
                <w:lang w:val="en-US" w:eastAsia="zh-CN"/>
              </w:rPr>
              <w:t>69</w:t>
            </w:r>
            <w:r>
              <w:rPr>
                <w:rFonts w:hint="eastAsia" w:ascii="仿宋" w:hAnsi="仿宋" w:eastAsia="仿宋"/>
                <w:color w:val="auto"/>
                <w:sz w:val="24"/>
                <w:szCs w:val="24"/>
              </w:rPr>
              <w:t>,</w:t>
            </w:r>
            <w:r>
              <w:rPr>
                <w:rFonts w:hint="eastAsia" w:ascii="仿宋" w:hAnsi="仿宋" w:eastAsia="仿宋"/>
                <w:color w:val="auto"/>
                <w:sz w:val="24"/>
                <w:szCs w:val="24"/>
                <w:lang w:val="en-US" w:eastAsia="zh-CN"/>
              </w:rPr>
              <w:t>900</w:t>
            </w:r>
            <w:r>
              <w:rPr>
                <w:rFonts w:hint="eastAsia" w:ascii="仿宋" w:hAnsi="仿宋" w:eastAsia="仿宋"/>
                <w:color w:val="auto"/>
                <w:sz w:val="24"/>
                <w:szCs w:val="24"/>
              </w:rPr>
              <w:t>元。</w:t>
            </w:r>
          </w:p>
        </w:tc>
      </w:tr>
      <w:tr w14:paraId="2150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vAlign w:val="center"/>
          </w:tcPr>
          <w:p w14:paraId="64E4319E">
            <w:pPr>
              <w:spacing w:line="360" w:lineRule="auto"/>
              <w:rPr>
                <w:rFonts w:hint="eastAsia" w:ascii="宋体" w:hAnsi="宋体" w:eastAsia="宋体"/>
                <w:sz w:val="24"/>
                <w:szCs w:val="24"/>
              </w:rPr>
            </w:pPr>
            <w:r>
              <w:rPr>
                <w:rFonts w:hint="eastAsia" w:ascii="宋体" w:hAnsi="宋体" w:eastAsia="宋体"/>
                <w:sz w:val="24"/>
                <w:szCs w:val="24"/>
              </w:rPr>
              <w:t>资格要求：</w:t>
            </w:r>
          </w:p>
        </w:tc>
      </w:tr>
      <w:tr w14:paraId="226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39104C1">
            <w:pPr>
              <w:spacing w:line="360" w:lineRule="auto"/>
              <w:jc w:val="center"/>
              <w:rPr>
                <w:rFonts w:hint="eastAsia" w:ascii="仿宋" w:hAnsi="仿宋" w:eastAsia="仿宋"/>
                <w:sz w:val="24"/>
                <w:szCs w:val="24"/>
              </w:rPr>
            </w:pPr>
            <w:r>
              <w:rPr>
                <w:rFonts w:hint="eastAsia" w:ascii="仿宋" w:hAnsi="仿宋" w:eastAsia="仿宋"/>
                <w:sz w:val="24"/>
                <w:szCs w:val="24"/>
              </w:rPr>
              <w:t>1</w:t>
            </w:r>
          </w:p>
        </w:tc>
        <w:tc>
          <w:tcPr>
            <w:tcW w:w="8930" w:type="dxa"/>
            <w:gridSpan w:val="2"/>
            <w:vAlign w:val="center"/>
          </w:tcPr>
          <w:p w14:paraId="0D7025F3">
            <w:pPr>
              <w:spacing w:line="360" w:lineRule="auto"/>
              <w:rPr>
                <w:rFonts w:hint="eastAsia" w:ascii="仿宋" w:hAnsi="仿宋" w:eastAsia="仿宋"/>
                <w:sz w:val="24"/>
                <w:szCs w:val="24"/>
              </w:rPr>
            </w:pPr>
            <w:r>
              <w:rPr>
                <w:rFonts w:hint="eastAsia" w:ascii="仿宋" w:hAnsi="仿宋" w:eastAsia="仿宋"/>
                <w:sz w:val="24"/>
                <w:szCs w:val="24"/>
              </w:rPr>
              <w:t>符合《政府采购法》第二十二条供应商资格条件。</w:t>
            </w:r>
          </w:p>
        </w:tc>
      </w:tr>
      <w:tr w14:paraId="6F04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B56C0A5">
            <w:pPr>
              <w:spacing w:line="360" w:lineRule="auto"/>
              <w:jc w:val="center"/>
              <w:rPr>
                <w:rFonts w:hint="eastAsia" w:ascii="仿宋" w:hAnsi="仿宋" w:eastAsia="仿宋"/>
                <w:sz w:val="24"/>
                <w:szCs w:val="24"/>
              </w:rPr>
            </w:pPr>
            <w:r>
              <w:rPr>
                <w:rFonts w:hint="eastAsia" w:ascii="仿宋" w:hAnsi="仿宋" w:eastAsia="仿宋"/>
                <w:sz w:val="24"/>
                <w:szCs w:val="24"/>
              </w:rPr>
              <w:t>2</w:t>
            </w:r>
          </w:p>
        </w:tc>
        <w:tc>
          <w:tcPr>
            <w:tcW w:w="8930" w:type="dxa"/>
            <w:gridSpan w:val="2"/>
            <w:vAlign w:val="center"/>
          </w:tcPr>
          <w:p w14:paraId="0A29573B">
            <w:pPr>
              <w:spacing w:line="360" w:lineRule="auto"/>
              <w:rPr>
                <w:rFonts w:hint="eastAsia" w:ascii="仿宋" w:hAnsi="仿宋" w:eastAsia="仿宋"/>
                <w:sz w:val="24"/>
                <w:szCs w:val="24"/>
              </w:rPr>
            </w:pPr>
            <w:r>
              <w:rPr>
                <w:rFonts w:hint="eastAsia" w:ascii="仿宋" w:hAnsi="仿宋" w:eastAsia="仿宋"/>
                <w:sz w:val="24"/>
                <w:szCs w:val="24"/>
              </w:rPr>
              <w:t>具备国家行业主管部门颁发的有效的会计师事务所或分所执业证书和营业执照；分所投标的，必须提供总所出具的授权书。</w:t>
            </w:r>
          </w:p>
        </w:tc>
      </w:tr>
      <w:tr w14:paraId="57FE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vAlign w:val="center"/>
          </w:tcPr>
          <w:p w14:paraId="0E0103E1">
            <w:pPr>
              <w:spacing w:line="360" w:lineRule="auto"/>
              <w:rPr>
                <w:rFonts w:hint="eastAsia" w:ascii="宋体" w:hAnsi="宋体" w:eastAsia="宋体"/>
                <w:sz w:val="24"/>
                <w:szCs w:val="24"/>
              </w:rPr>
            </w:pPr>
            <w:r>
              <w:rPr>
                <w:rFonts w:hint="eastAsia" w:ascii="宋体" w:hAnsi="宋体" w:eastAsia="宋体"/>
                <w:sz w:val="24"/>
                <w:szCs w:val="24"/>
              </w:rPr>
              <w:t>招标范围</w:t>
            </w:r>
          </w:p>
        </w:tc>
      </w:tr>
      <w:tr w14:paraId="5FA0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10" w:type="dxa"/>
            <w:vAlign w:val="center"/>
          </w:tcPr>
          <w:p w14:paraId="5AB0BFD2">
            <w:pPr>
              <w:spacing w:line="360" w:lineRule="auto"/>
              <w:jc w:val="center"/>
              <w:rPr>
                <w:rFonts w:hint="eastAsia" w:ascii="仿宋" w:hAnsi="仿宋" w:eastAsia="仿宋"/>
                <w:sz w:val="24"/>
                <w:szCs w:val="24"/>
              </w:rPr>
            </w:pPr>
            <w:r>
              <w:rPr>
                <w:rFonts w:hint="eastAsia" w:ascii="仿宋" w:hAnsi="仿宋" w:eastAsia="仿宋"/>
                <w:sz w:val="24"/>
                <w:szCs w:val="24"/>
              </w:rPr>
              <w:t>1</w:t>
            </w:r>
          </w:p>
        </w:tc>
        <w:tc>
          <w:tcPr>
            <w:tcW w:w="1701" w:type="dxa"/>
            <w:vAlign w:val="center"/>
          </w:tcPr>
          <w:p w14:paraId="49BBD4BF">
            <w:pPr>
              <w:spacing w:line="360" w:lineRule="auto"/>
              <w:jc w:val="center"/>
              <w:rPr>
                <w:rFonts w:hint="eastAsia" w:ascii="宋体" w:hAnsi="宋体" w:eastAsia="宋体"/>
                <w:sz w:val="24"/>
                <w:szCs w:val="24"/>
              </w:rPr>
            </w:pPr>
            <w:r>
              <w:rPr>
                <w:rFonts w:hint="eastAsia" w:ascii="宋体" w:hAnsi="宋体" w:eastAsia="宋体"/>
                <w:sz w:val="24"/>
                <w:szCs w:val="24"/>
              </w:rPr>
              <w:t>采购内容</w:t>
            </w:r>
          </w:p>
        </w:tc>
        <w:tc>
          <w:tcPr>
            <w:tcW w:w="7229" w:type="dxa"/>
            <w:vAlign w:val="center"/>
          </w:tcPr>
          <w:p w14:paraId="45DD8E16">
            <w:pPr>
              <w:spacing w:line="360" w:lineRule="auto"/>
              <w:rPr>
                <w:rFonts w:hint="eastAsia" w:ascii="仿宋" w:hAnsi="仿宋" w:eastAsia="仿宋"/>
                <w:sz w:val="24"/>
                <w:szCs w:val="24"/>
              </w:rPr>
            </w:pPr>
            <w:r>
              <w:rPr>
                <w:rFonts w:hint="eastAsia" w:ascii="仿宋" w:hAnsi="仿宋" w:eastAsia="仿宋"/>
                <w:sz w:val="24"/>
                <w:szCs w:val="24"/>
              </w:rPr>
              <w:t>对广州市白云区太和镇2020年度高标准农田建设项目进行专项审计。</w:t>
            </w:r>
          </w:p>
        </w:tc>
      </w:tr>
      <w:tr w14:paraId="6892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10" w:type="dxa"/>
            <w:vAlign w:val="center"/>
          </w:tcPr>
          <w:p w14:paraId="3258C2D0">
            <w:pPr>
              <w:spacing w:line="360" w:lineRule="auto"/>
              <w:jc w:val="center"/>
              <w:rPr>
                <w:rFonts w:hint="eastAsia" w:ascii="仿宋" w:hAnsi="仿宋" w:eastAsia="仿宋"/>
                <w:sz w:val="24"/>
                <w:szCs w:val="24"/>
              </w:rPr>
            </w:pPr>
            <w:r>
              <w:rPr>
                <w:rFonts w:hint="eastAsia" w:ascii="仿宋" w:hAnsi="仿宋" w:eastAsia="仿宋"/>
                <w:sz w:val="24"/>
                <w:szCs w:val="24"/>
              </w:rPr>
              <w:t>3</w:t>
            </w:r>
          </w:p>
        </w:tc>
        <w:tc>
          <w:tcPr>
            <w:tcW w:w="1701" w:type="dxa"/>
            <w:vAlign w:val="center"/>
          </w:tcPr>
          <w:p w14:paraId="12367B5C">
            <w:pPr>
              <w:spacing w:line="360" w:lineRule="auto"/>
              <w:jc w:val="center"/>
              <w:rPr>
                <w:rFonts w:hint="eastAsia" w:ascii="宋体" w:hAnsi="宋体" w:eastAsia="宋体"/>
                <w:sz w:val="24"/>
                <w:szCs w:val="24"/>
              </w:rPr>
            </w:pPr>
            <w:r>
              <w:rPr>
                <w:rFonts w:hint="eastAsia" w:ascii="宋体" w:hAnsi="宋体" w:eastAsia="宋体"/>
                <w:sz w:val="24"/>
                <w:szCs w:val="24"/>
              </w:rPr>
              <w:t>服务期</w:t>
            </w:r>
          </w:p>
        </w:tc>
        <w:tc>
          <w:tcPr>
            <w:tcW w:w="7229" w:type="dxa"/>
            <w:vAlign w:val="center"/>
          </w:tcPr>
          <w:p w14:paraId="4F272B13">
            <w:pPr>
              <w:spacing w:line="360" w:lineRule="auto"/>
              <w:rPr>
                <w:rFonts w:hint="eastAsia" w:ascii="仿宋" w:hAnsi="仿宋" w:eastAsia="仿宋"/>
                <w:sz w:val="24"/>
                <w:szCs w:val="24"/>
              </w:rPr>
            </w:pPr>
            <w:r>
              <w:rPr>
                <w:rFonts w:hint="eastAsia" w:ascii="仿宋" w:hAnsi="仿宋" w:eastAsia="仿宋"/>
                <w:sz w:val="24"/>
                <w:szCs w:val="24"/>
              </w:rPr>
              <w:t>2个月。具体以签订的合同有效时间为准。</w:t>
            </w:r>
          </w:p>
          <w:p w14:paraId="2CAC49A7">
            <w:pPr>
              <w:spacing w:line="360" w:lineRule="auto"/>
              <w:rPr>
                <w:rFonts w:hint="eastAsia" w:ascii="仿宋" w:hAnsi="仿宋" w:eastAsia="仿宋"/>
                <w:sz w:val="24"/>
                <w:szCs w:val="24"/>
              </w:rPr>
            </w:pPr>
            <w:r>
              <w:rPr>
                <w:rFonts w:hint="eastAsia" w:ascii="仿宋" w:hAnsi="仿宋" w:eastAsia="仿宋"/>
                <w:sz w:val="24"/>
                <w:szCs w:val="24"/>
              </w:rPr>
              <w:t>（重要提示：请报价人充分考虑服务期内物价水平及人员薪金的调整因素。服务期内，本项目服务费不作调整。）</w:t>
            </w:r>
          </w:p>
        </w:tc>
      </w:tr>
    </w:tbl>
    <w:p w14:paraId="23976AF9">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一、审计任务</w:t>
      </w:r>
    </w:p>
    <w:p w14:paraId="39221847">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本项目确定1家成交供应商，为采购人提供广州市白云区太和镇2020年度高标准农田建设项目专项审计。</w:t>
      </w:r>
    </w:p>
    <w:p w14:paraId="5C513533">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二、审计内容</w:t>
      </w:r>
    </w:p>
    <w:p w14:paraId="72D2A613">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主要审计内容：财政拨款资金是否按照规定专项核算；项目支出是否按合同内容进行支付，有否存在扩大开支范围或改变支出项目用途；项目支出的证据是否合法、充分、完整。</w:t>
      </w:r>
    </w:p>
    <w:p w14:paraId="4FAED863">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三、审计服务要求</w:t>
      </w:r>
    </w:p>
    <w:p w14:paraId="6F4630FD">
      <w:pPr>
        <w:spacing w:line="480" w:lineRule="exact"/>
        <w:ind w:firstLine="566" w:firstLineChars="218"/>
        <w:rPr>
          <w:rFonts w:hint="eastAsia" w:ascii="仿宋" w:hAnsi="仿宋" w:eastAsia="仿宋"/>
          <w:sz w:val="26"/>
          <w:szCs w:val="26"/>
        </w:rPr>
      </w:pPr>
      <w:r>
        <w:rPr>
          <w:rFonts w:hint="eastAsia" w:ascii="仿宋" w:hAnsi="仿宋" w:eastAsia="仿宋"/>
          <w:sz w:val="26"/>
          <w:szCs w:val="26"/>
        </w:rPr>
        <w:t>（一）对事务所的要求：是依法成立的会计师事务所；是广东政府采购智慧云平台的注册供应商；是《注册会计师行业诚信自律公约》履约单位（以注册会计师协会诚信自律委员会公告名单为准）；项目组成员中不少于1名注册会计师；</w:t>
      </w:r>
    </w:p>
    <w:p w14:paraId="27E51C62">
      <w:pPr>
        <w:spacing w:line="480" w:lineRule="exact"/>
        <w:ind w:firstLine="423" w:firstLineChars="163"/>
        <w:rPr>
          <w:rFonts w:hint="eastAsia" w:ascii="仿宋" w:hAnsi="仿宋" w:eastAsia="仿宋"/>
          <w:sz w:val="26"/>
          <w:szCs w:val="26"/>
        </w:rPr>
      </w:pPr>
      <w:r>
        <w:rPr>
          <w:rFonts w:hint="eastAsia" w:ascii="仿宋" w:hAnsi="仿宋" w:eastAsia="仿宋"/>
          <w:sz w:val="26"/>
          <w:szCs w:val="26"/>
        </w:rPr>
        <w:t>审计依据:《中华人民共和国会计法》 、《政府会计制度》 、《广州市农田建设项目验收规程（试行）》（穗农函〔2020〕213号）、《基本建设项目竣工财务决算管理暂行办法》（财建〔2016〕503号）等相关法律、法规、规章及地方政府文件。</w:t>
      </w:r>
    </w:p>
    <w:p w14:paraId="17144599">
      <w:pPr>
        <w:spacing w:line="480" w:lineRule="exact"/>
        <w:ind w:left="424" w:leftChars="202"/>
        <w:rPr>
          <w:rFonts w:hint="eastAsia" w:ascii="仿宋" w:hAnsi="仿宋" w:eastAsia="仿宋"/>
          <w:sz w:val="26"/>
          <w:szCs w:val="26"/>
        </w:rPr>
      </w:pPr>
      <w:r>
        <w:rPr>
          <w:rFonts w:hint="eastAsia" w:ascii="仿宋" w:hAnsi="仿宋" w:eastAsia="仿宋"/>
          <w:sz w:val="26"/>
          <w:szCs w:val="26"/>
        </w:rPr>
        <w:t>（二）对参加本项目审计人员的要求</w:t>
      </w:r>
    </w:p>
    <w:p w14:paraId="32C7F250">
      <w:pPr>
        <w:spacing w:line="480" w:lineRule="exact"/>
        <w:ind w:left="283" w:leftChars="135" w:firstLine="260" w:firstLineChars="100"/>
        <w:rPr>
          <w:rFonts w:hint="eastAsia" w:ascii="仿宋" w:hAnsi="仿宋" w:eastAsia="仿宋"/>
          <w:sz w:val="26"/>
          <w:szCs w:val="26"/>
        </w:rPr>
      </w:pPr>
      <w:r>
        <w:rPr>
          <w:rFonts w:hint="eastAsia" w:ascii="仿宋" w:hAnsi="仿宋" w:eastAsia="仿宋"/>
          <w:sz w:val="26"/>
          <w:szCs w:val="26"/>
        </w:rPr>
        <w:t>1、带队审计人员具有注册会计师资格，在事务所连续执业五年或以上；</w:t>
      </w:r>
    </w:p>
    <w:p w14:paraId="27217EAA">
      <w:pPr>
        <w:spacing w:line="480" w:lineRule="exact"/>
        <w:ind w:left="283" w:leftChars="135" w:firstLine="260" w:firstLineChars="100"/>
        <w:rPr>
          <w:rFonts w:hint="eastAsia" w:ascii="仿宋" w:hAnsi="仿宋" w:eastAsia="仿宋"/>
          <w:sz w:val="26"/>
          <w:szCs w:val="26"/>
        </w:rPr>
      </w:pPr>
      <w:r>
        <w:rPr>
          <w:rFonts w:hint="eastAsia" w:ascii="仿宋" w:hAnsi="仿宋" w:eastAsia="仿宋"/>
          <w:sz w:val="26"/>
          <w:szCs w:val="26"/>
        </w:rPr>
        <w:t>2、具有从事类似项目审计的经验；</w:t>
      </w:r>
    </w:p>
    <w:p w14:paraId="5BCF680B">
      <w:pPr>
        <w:spacing w:line="480" w:lineRule="exact"/>
        <w:ind w:firstLine="566" w:firstLineChars="218"/>
        <w:rPr>
          <w:rFonts w:hint="eastAsia" w:ascii="仿宋" w:hAnsi="仿宋" w:eastAsia="仿宋"/>
          <w:sz w:val="26"/>
          <w:szCs w:val="26"/>
        </w:rPr>
      </w:pPr>
      <w:r>
        <w:rPr>
          <w:rFonts w:hint="eastAsia" w:ascii="仿宋" w:hAnsi="仿宋" w:eastAsia="仿宋"/>
          <w:sz w:val="26"/>
          <w:szCs w:val="26"/>
        </w:rPr>
        <w:t>3、中标供应商需派出充足、合格的工作人员进行本项目的进行审计，其中注册会计师不少于1人。</w:t>
      </w:r>
    </w:p>
    <w:p w14:paraId="0C3B3436">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四、违约条款</w:t>
      </w:r>
    </w:p>
    <w:p w14:paraId="08084B30">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如成交供应商未经同意更换主要的审计组人员（特别是带队人员），采购人有权取消审计资格。</w:t>
      </w:r>
    </w:p>
    <w:p w14:paraId="20E8A11E">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五、报价要求</w:t>
      </w:r>
    </w:p>
    <w:p w14:paraId="27158201">
      <w:pPr>
        <w:spacing w:line="480" w:lineRule="exact"/>
        <w:ind w:firstLine="566" w:firstLineChars="218"/>
        <w:rPr>
          <w:rFonts w:hint="eastAsia" w:ascii="仿宋" w:hAnsi="仿宋" w:eastAsia="仿宋"/>
          <w:sz w:val="26"/>
          <w:szCs w:val="26"/>
        </w:rPr>
      </w:pPr>
      <w:r>
        <w:rPr>
          <w:rFonts w:hint="eastAsia" w:ascii="仿宋" w:hAnsi="仿宋" w:eastAsia="仿宋"/>
          <w:sz w:val="26"/>
          <w:szCs w:val="26"/>
        </w:rPr>
        <w:t>（一）计费标准：投标人的报价不得超过限价，否则无效。</w:t>
      </w:r>
    </w:p>
    <w:p w14:paraId="7F29219F">
      <w:pPr>
        <w:spacing w:line="480" w:lineRule="exact"/>
        <w:ind w:firstLine="543" w:firstLineChars="209"/>
        <w:rPr>
          <w:rFonts w:hint="eastAsia" w:ascii="仿宋" w:hAnsi="仿宋" w:eastAsia="仿宋"/>
          <w:sz w:val="26"/>
          <w:szCs w:val="26"/>
        </w:rPr>
      </w:pPr>
      <w:r>
        <w:rPr>
          <w:rFonts w:hint="eastAsia" w:ascii="仿宋" w:hAnsi="仿宋" w:eastAsia="仿宋"/>
          <w:sz w:val="26"/>
          <w:szCs w:val="26"/>
        </w:rPr>
        <w:t>（二）投标人的投标报价已包括完成本项目工作所需的审计费用和市内交通</w:t>
      </w:r>
    </w:p>
    <w:p w14:paraId="0705D151">
      <w:pPr>
        <w:spacing w:line="480" w:lineRule="exact"/>
        <w:rPr>
          <w:rFonts w:hint="eastAsia" w:ascii="仿宋" w:hAnsi="仿宋" w:eastAsia="仿宋"/>
          <w:sz w:val="26"/>
          <w:szCs w:val="26"/>
        </w:rPr>
      </w:pPr>
      <w:r>
        <w:rPr>
          <w:rFonts w:hint="eastAsia" w:ascii="仿宋" w:hAnsi="仿宋" w:eastAsia="仿宋"/>
          <w:sz w:val="26"/>
          <w:szCs w:val="26"/>
        </w:rPr>
        <w:t>费、误餐费等各项杂费以及税费。</w:t>
      </w:r>
    </w:p>
    <w:p w14:paraId="3D946453">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六、付款方式</w:t>
      </w:r>
    </w:p>
    <w:p w14:paraId="511B029F">
      <w:pPr>
        <w:spacing w:line="480" w:lineRule="exact"/>
        <w:ind w:firstLine="520" w:firstLineChars="200"/>
        <w:rPr>
          <w:rFonts w:hint="eastAsia" w:ascii="仿宋" w:hAnsi="仿宋" w:eastAsia="仿宋"/>
          <w:sz w:val="26"/>
          <w:szCs w:val="26"/>
        </w:rPr>
      </w:pPr>
      <w:r>
        <w:rPr>
          <w:rFonts w:hint="eastAsia" w:ascii="仿宋" w:hAnsi="仿宋" w:eastAsia="仿宋"/>
          <w:sz w:val="26"/>
          <w:szCs w:val="26"/>
        </w:rPr>
        <w:t>审计费用在中标供应商提交正式的全部审计工作资料和报告后15个工作日内一次性支付。</w:t>
      </w:r>
      <w:r>
        <w:rPr>
          <w:rFonts w:hint="eastAsia" w:ascii="仿宋" w:hAnsi="仿宋" w:eastAsia="仿宋"/>
          <w:sz w:val="26"/>
          <w:szCs w:val="26"/>
        </w:rPr>
        <w:br w:type="page"/>
      </w:r>
    </w:p>
    <w:p w14:paraId="2FB2ABFF">
      <w:pPr>
        <w:rPr>
          <w:rFonts w:hint="eastAsia" w:ascii="宋体" w:hAnsi="宋体" w:eastAsia="宋体"/>
          <w:sz w:val="24"/>
          <w:szCs w:val="24"/>
        </w:rPr>
      </w:pPr>
      <w:r>
        <w:rPr>
          <w:rFonts w:hint="eastAsia" w:ascii="宋体" w:hAnsi="宋体" w:eastAsia="宋体"/>
          <w:sz w:val="24"/>
          <w:szCs w:val="24"/>
        </w:rPr>
        <w:t>附件2</w:t>
      </w:r>
    </w:p>
    <w:p w14:paraId="4A25DD49">
      <w:pPr>
        <w:jc w:val="center"/>
        <w:rPr>
          <w:rFonts w:hint="eastAsia" w:ascii="宋体" w:hAnsi="宋体" w:eastAsia="宋体"/>
          <w:b/>
          <w:bCs/>
          <w:sz w:val="37"/>
          <w:szCs w:val="37"/>
        </w:rPr>
      </w:pPr>
      <w:r>
        <w:rPr>
          <w:rFonts w:hint="eastAsia" w:ascii="宋体" w:hAnsi="宋体" w:eastAsia="宋体"/>
          <w:b/>
          <w:bCs/>
          <w:sz w:val="37"/>
          <w:szCs w:val="37"/>
        </w:rPr>
        <w:t>广州市白云区太和镇2020年度高标准农田建设审计服务项目公开比选报名提交资料一览表</w:t>
      </w:r>
    </w:p>
    <w:p w14:paraId="180F59ED">
      <w:pPr>
        <w:rPr>
          <w:rFonts w:hint="eastAsia" w:ascii="宋体" w:hAnsi="宋体" w:eastAsia="宋体"/>
          <w:sz w:val="24"/>
          <w:szCs w:val="24"/>
        </w:rPr>
      </w:pPr>
      <w:r>
        <w:rPr>
          <w:rFonts w:hint="eastAsia" w:ascii="宋体" w:hAnsi="宋体" w:eastAsia="宋体"/>
          <w:sz w:val="24"/>
          <w:szCs w:val="24"/>
        </w:rPr>
        <w:t>申请单位（盖章）：</w:t>
      </w:r>
    </w:p>
    <w:tbl>
      <w:tblPr>
        <w:tblStyle w:val="5"/>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686"/>
        <w:gridCol w:w="1417"/>
        <w:gridCol w:w="1276"/>
        <w:gridCol w:w="1701"/>
        <w:gridCol w:w="992"/>
        <w:gridCol w:w="709"/>
      </w:tblGrid>
      <w:tr w14:paraId="50AD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9" w:type="dxa"/>
            <w:vMerge w:val="restart"/>
            <w:vAlign w:val="center"/>
          </w:tcPr>
          <w:p w14:paraId="6A0EAE02">
            <w:pPr>
              <w:spacing w:line="400" w:lineRule="exact"/>
              <w:jc w:val="center"/>
              <w:rPr>
                <w:rFonts w:hint="eastAsia" w:ascii="宋体" w:hAnsi="宋体" w:eastAsia="宋体"/>
                <w:b/>
                <w:bCs/>
                <w:sz w:val="24"/>
                <w:szCs w:val="24"/>
              </w:rPr>
            </w:pPr>
            <w:r>
              <w:rPr>
                <w:rFonts w:hint="eastAsia" w:ascii="宋体" w:hAnsi="宋体" w:eastAsia="宋体"/>
                <w:b/>
                <w:bCs/>
                <w:sz w:val="24"/>
                <w:szCs w:val="24"/>
              </w:rPr>
              <w:t>序号</w:t>
            </w:r>
          </w:p>
        </w:tc>
        <w:tc>
          <w:tcPr>
            <w:tcW w:w="3686" w:type="dxa"/>
            <w:vMerge w:val="restart"/>
            <w:vAlign w:val="center"/>
          </w:tcPr>
          <w:p w14:paraId="50366B41">
            <w:pPr>
              <w:spacing w:line="400" w:lineRule="exact"/>
              <w:jc w:val="center"/>
              <w:rPr>
                <w:rFonts w:hint="eastAsia" w:ascii="宋体" w:hAnsi="宋体" w:eastAsia="宋体"/>
                <w:b/>
                <w:bCs/>
                <w:sz w:val="24"/>
                <w:szCs w:val="24"/>
              </w:rPr>
            </w:pPr>
            <w:r>
              <w:rPr>
                <w:rFonts w:hint="eastAsia" w:ascii="宋体" w:hAnsi="宋体" w:eastAsia="宋体"/>
                <w:b/>
                <w:bCs/>
                <w:sz w:val="24"/>
                <w:szCs w:val="24"/>
              </w:rPr>
              <w:t>项目</w:t>
            </w:r>
          </w:p>
        </w:tc>
        <w:tc>
          <w:tcPr>
            <w:tcW w:w="1417" w:type="dxa"/>
            <w:vMerge w:val="restart"/>
            <w:vAlign w:val="center"/>
          </w:tcPr>
          <w:p w14:paraId="52BD6A77">
            <w:pPr>
              <w:spacing w:line="400" w:lineRule="exact"/>
              <w:jc w:val="center"/>
              <w:rPr>
                <w:rFonts w:hint="eastAsia" w:ascii="宋体" w:hAnsi="宋体" w:eastAsia="宋体"/>
                <w:b/>
                <w:bCs/>
                <w:sz w:val="24"/>
                <w:szCs w:val="24"/>
              </w:rPr>
            </w:pPr>
            <w:r>
              <w:rPr>
                <w:rFonts w:hint="eastAsia" w:ascii="宋体" w:hAnsi="宋体" w:eastAsia="宋体"/>
                <w:b/>
                <w:bCs/>
                <w:sz w:val="24"/>
                <w:szCs w:val="24"/>
              </w:rPr>
              <w:t>报名资料页码</w:t>
            </w:r>
          </w:p>
        </w:tc>
        <w:tc>
          <w:tcPr>
            <w:tcW w:w="1276" w:type="dxa"/>
            <w:vMerge w:val="restart"/>
            <w:vAlign w:val="center"/>
          </w:tcPr>
          <w:p w14:paraId="47AA2681">
            <w:pPr>
              <w:spacing w:line="400" w:lineRule="exact"/>
              <w:jc w:val="center"/>
              <w:rPr>
                <w:rFonts w:hint="eastAsia" w:ascii="宋体" w:hAnsi="宋体" w:eastAsia="宋体"/>
                <w:b/>
                <w:bCs/>
                <w:sz w:val="24"/>
                <w:szCs w:val="24"/>
              </w:rPr>
            </w:pPr>
            <w:r>
              <w:rPr>
                <w:rFonts w:hint="eastAsia" w:ascii="宋体" w:hAnsi="宋体" w:eastAsia="宋体"/>
                <w:b/>
                <w:bCs/>
                <w:sz w:val="24"/>
                <w:szCs w:val="24"/>
              </w:rPr>
              <w:t>报名提交资料要求</w:t>
            </w:r>
          </w:p>
        </w:tc>
        <w:tc>
          <w:tcPr>
            <w:tcW w:w="1701" w:type="dxa"/>
            <w:vAlign w:val="center"/>
          </w:tcPr>
          <w:p w14:paraId="65940372">
            <w:pPr>
              <w:spacing w:line="400" w:lineRule="exact"/>
              <w:jc w:val="center"/>
              <w:rPr>
                <w:rFonts w:hint="eastAsia" w:ascii="宋体" w:hAnsi="宋体" w:eastAsia="宋体"/>
                <w:b/>
                <w:bCs/>
                <w:sz w:val="24"/>
                <w:szCs w:val="24"/>
              </w:rPr>
            </w:pPr>
            <w:r>
              <w:rPr>
                <w:rFonts w:hint="eastAsia" w:ascii="宋体" w:hAnsi="宋体" w:eastAsia="宋体"/>
                <w:b/>
                <w:bCs/>
                <w:sz w:val="24"/>
                <w:szCs w:val="24"/>
              </w:rPr>
              <w:t>审核情况</w:t>
            </w:r>
          </w:p>
        </w:tc>
        <w:tc>
          <w:tcPr>
            <w:tcW w:w="992" w:type="dxa"/>
            <w:vMerge w:val="restart"/>
            <w:vAlign w:val="center"/>
          </w:tcPr>
          <w:p w14:paraId="7A550B6B">
            <w:pPr>
              <w:spacing w:line="400" w:lineRule="exact"/>
              <w:jc w:val="center"/>
              <w:rPr>
                <w:rFonts w:hint="eastAsia" w:ascii="宋体" w:hAnsi="宋体" w:eastAsia="宋体"/>
                <w:b/>
                <w:bCs/>
                <w:sz w:val="24"/>
                <w:szCs w:val="24"/>
              </w:rPr>
            </w:pPr>
            <w:r>
              <w:rPr>
                <w:rFonts w:hint="eastAsia" w:ascii="宋体" w:hAnsi="宋体" w:eastAsia="宋体"/>
                <w:b/>
                <w:bCs/>
                <w:sz w:val="24"/>
                <w:szCs w:val="24"/>
              </w:rPr>
              <w:t>报名人确认</w:t>
            </w:r>
          </w:p>
        </w:tc>
        <w:tc>
          <w:tcPr>
            <w:tcW w:w="709" w:type="dxa"/>
            <w:vMerge w:val="restart"/>
            <w:vAlign w:val="center"/>
          </w:tcPr>
          <w:p w14:paraId="2BA4145D">
            <w:pPr>
              <w:spacing w:line="400" w:lineRule="exact"/>
              <w:jc w:val="center"/>
              <w:rPr>
                <w:rFonts w:hint="eastAsia" w:ascii="宋体" w:hAnsi="宋体" w:eastAsia="宋体"/>
                <w:b/>
                <w:bCs/>
                <w:sz w:val="24"/>
                <w:szCs w:val="24"/>
              </w:rPr>
            </w:pPr>
            <w:r>
              <w:rPr>
                <w:rFonts w:hint="eastAsia" w:ascii="宋体" w:hAnsi="宋体" w:eastAsia="宋体"/>
                <w:b/>
                <w:bCs/>
                <w:sz w:val="24"/>
                <w:szCs w:val="24"/>
              </w:rPr>
              <w:t>备注</w:t>
            </w:r>
          </w:p>
        </w:tc>
      </w:tr>
      <w:tr w14:paraId="7646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vMerge w:val="continue"/>
          </w:tcPr>
          <w:p w14:paraId="463411A7">
            <w:pPr>
              <w:spacing w:line="400" w:lineRule="exact"/>
              <w:rPr>
                <w:rFonts w:hint="eastAsia" w:ascii="宋体" w:hAnsi="宋体" w:eastAsia="宋体"/>
                <w:sz w:val="24"/>
                <w:szCs w:val="24"/>
              </w:rPr>
            </w:pPr>
          </w:p>
        </w:tc>
        <w:tc>
          <w:tcPr>
            <w:tcW w:w="3686" w:type="dxa"/>
            <w:vMerge w:val="continue"/>
          </w:tcPr>
          <w:p w14:paraId="56960484">
            <w:pPr>
              <w:spacing w:line="400" w:lineRule="exact"/>
              <w:rPr>
                <w:rFonts w:hint="eastAsia" w:ascii="宋体" w:hAnsi="宋体" w:eastAsia="宋体"/>
                <w:sz w:val="24"/>
                <w:szCs w:val="24"/>
              </w:rPr>
            </w:pPr>
          </w:p>
        </w:tc>
        <w:tc>
          <w:tcPr>
            <w:tcW w:w="1417" w:type="dxa"/>
            <w:vMerge w:val="continue"/>
          </w:tcPr>
          <w:p w14:paraId="5438156B">
            <w:pPr>
              <w:spacing w:line="400" w:lineRule="exact"/>
              <w:rPr>
                <w:rFonts w:hint="eastAsia" w:ascii="宋体" w:hAnsi="宋体" w:eastAsia="宋体"/>
                <w:sz w:val="24"/>
                <w:szCs w:val="24"/>
              </w:rPr>
            </w:pPr>
          </w:p>
        </w:tc>
        <w:tc>
          <w:tcPr>
            <w:tcW w:w="1276" w:type="dxa"/>
            <w:vMerge w:val="continue"/>
          </w:tcPr>
          <w:p w14:paraId="069A7F12">
            <w:pPr>
              <w:spacing w:line="400" w:lineRule="exact"/>
              <w:rPr>
                <w:rFonts w:hint="eastAsia" w:ascii="宋体" w:hAnsi="宋体" w:eastAsia="宋体"/>
                <w:sz w:val="24"/>
                <w:szCs w:val="24"/>
              </w:rPr>
            </w:pPr>
          </w:p>
        </w:tc>
        <w:tc>
          <w:tcPr>
            <w:tcW w:w="1701" w:type="dxa"/>
            <w:vAlign w:val="center"/>
          </w:tcPr>
          <w:p w14:paraId="700976CE">
            <w:pPr>
              <w:spacing w:line="400" w:lineRule="exact"/>
              <w:jc w:val="center"/>
              <w:rPr>
                <w:rFonts w:hint="eastAsia" w:ascii="宋体" w:hAnsi="宋体" w:eastAsia="宋体"/>
                <w:b/>
                <w:bCs/>
                <w:sz w:val="24"/>
                <w:szCs w:val="24"/>
              </w:rPr>
            </w:pPr>
            <w:r>
              <w:rPr>
                <w:rFonts w:hint="eastAsia" w:ascii="宋体" w:hAnsi="宋体" w:eastAsia="宋体"/>
                <w:b/>
                <w:bCs/>
                <w:sz w:val="24"/>
                <w:szCs w:val="24"/>
              </w:rPr>
              <w:t>（由组织单位填写）</w:t>
            </w:r>
          </w:p>
        </w:tc>
        <w:tc>
          <w:tcPr>
            <w:tcW w:w="992" w:type="dxa"/>
            <w:vMerge w:val="continue"/>
          </w:tcPr>
          <w:p w14:paraId="361FAF8D">
            <w:pPr>
              <w:spacing w:line="400" w:lineRule="exact"/>
              <w:rPr>
                <w:rFonts w:hint="eastAsia" w:ascii="宋体" w:hAnsi="宋体" w:eastAsia="宋体"/>
                <w:sz w:val="24"/>
                <w:szCs w:val="24"/>
              </w:rPr>
            </w:pPr>
          </w:p>
        </w:tc>
        <w:tc>
          <w:tcPr>
            <w:tcW w:w="709" w:type="dxa"/>
            <w:vMerge w:val="continue"/>
          </w:tcPr>
          <w:p w14:paraId="789E91A8">
            <w:pPr>
              <w:spacing w:line="400" w:lineRule="exact"/>
              <w:rPr>
                <w:rFonts w:hint="eastAsia" w:ascii="宋体" w:hAnsi="宋体" w:eastAsia="宋体"/>
                <w:sz w:val="24"/>
                <w:szCs w:val="24"/>
              </w:rPr>
            </w:pPr>
          </w:p>
        </w:tc>
      </w:tr>
      <w:tr w14:paraId="71CB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09" w:type="dxa"/>
            <w:vAlign w:val="center"/>
          </w:tcPr>
          <w:p w14:paraId="3DE0A0BB">
            <w:pPr>
              <w:spacing w:line="400" w:lineRule="exact"/>
              <w:jc w:val="center"/>
              <w:rPr>
                <w:rFonts w:hint="eastAsia" w:ascii="宋体" w:hAnsi="宋体" w:eastAsia="宋体"/>
                <w:sz w:val="24"/>
                <w:szCs w:val="24"/>
              </w:rPr>
            </w:pPr>
            <w:r>
              <w:rPr>
                <w:rFonts w:hint="eastAsia" w:ascii="宋体" w:hAnsi="宋体" w:eastAsia="宋体"/>
                <w:sz w:val="24"/>
                <w:szCs w:val="24"/>
              </w:rPr>
              <w:t>1</w:t>
            </w:r>
          </w:p>
        </w:tc>
        <w:tc>
          <w:tcPr>
            <w:tcW w:w="3686" w:type="dxa"/>
            <w:vAlign w:val="center"/>
          </w:tcPr>
          <w:p w14:paraId="6D83071D">
            <w:pPr>
              <w:spacing w:line="400" w:lineRule="exact"/>
              <w:jc w:val="left"/>
              <w:rPr>
                <w:rFonts w:hint="eastAsia" w:ascii="宋体" w:hAnsi="宋体" w:eastAsia="宋体"/>
                <w:sz w:val="24"/>
                <w:szCs w:val="24"/>
              </w:rPr>
            </w:pPr>
            <w:r>
              <w:rPr>
                <w:rFonts w:hint="eastAsia" w:ascii="宋体" w:hAnsi="宋体" w:eastAsia="宋体"/>
                <w:sz w:val="24"/>
                <w:szCs w:val="24"/>
              </w:rPr>
              <w:t>报名申请函(格式按附件3提供)</w:t>
            </w:r>
          </w:p>
        </w:tc>
        <w:tc>
          <w:tcPr>
            <w:tcW w:w="1417" w:type="dxa"/>
            <w:vAlign w:val="center"/>
          </w:tcPr>
          <w:p w14:paraId="56B4D3ED">
            <w:pPr>
              <w:spacing w:line="400" w:lineRule="exact"/>
              <w:jc w:val="left"/>
              <w:rPr>
                <w:rFonts w:hint="eastAsia" w:ascii="宋体" w:hAnsi="宋体" w:eastAsia="宋体"/>
                <w:sz w:val="24"/>
                <w:szCs w:val="24"/>
              </w:rPr>
            </w:pPr>
          </w:p>
        </w:tc>
        <w:tc>
          <w:tcPr>
            <w:tcW w:w="1276" w:type="dxa"/>
            <w:vAlign w:val="center"/>
          </w:tcPr>
          <w:p w14:paraId="7233169E">
            <w:pPr>
              <w:spacing w:line="400" w:lineRule="exact"/>
              <w:jc w:val="center"/>
              <w:rPr>
                <w:rFonts w:hint="eastAsia" w:ascii="宋体" w:hAnsi="宋体" w:eastAsia="宋体"/>
                <w:sz w:val="24"/>
                <w:szCs w:val="24"/>
              </w:rPr>
            </w:pPr>
            <w:r>
              <w:rPr>
                <w:rFonts w:hint="eastAsia" w:ascii="宋体" w:hAnsi="宋体" w:eastAsia="宋体"/>
                <w:sz w:val="24"/>
                <w:szCs w:val="24"/>
              </w:rPr>
              <w:t>原件</w:t>
            </w:r>
          </w:p>
        </w:tc>
        <w:tc>
          <w:tcPr>
            <w:tcW w:w="1701" w:type="dxa"/>
            <w:vAlign w:val="center"/>
          </w:tcPr>
          <w:p w14:paraId="2CF79E57">
            <w:pPr>
              <w:spacing w:line="400" w:lineRule="exact"/>
              <w:jc w:val="left"/>
              <w:rPr>
                <w:rFonts w:hint="eastAsia" w:ascii="宋体" w:hAnsi="宋体" w:eastAsia="宋体"/>
                <w:sz w:val="24"/>
                <w:szCs w:val="24"/>
              </w:rPr>
            </w:pPr>
          </w:p>
        </w:tc>
        <w:tc>
          <w:tcPr>
            <w:tcW w:w="992" w:type="dxa"/>
            <w:vAlign w:val="center"/>
          </w:tcPr>
          <w:p w14:paraId="32823BA9">
            <w:pPr>
              <w:spacing w:line="400" w:lineRule="exact"/>
              <w:jc w:val="left"/>
              <w:rPr>
                <w:rFonts w:hint="eastAsia" w:ascii="宋体" w:hAnsi="宋体" w:eastAsia="宋体"/>
                <w:sz w:val="24"/>
                <w:szCs w:val="24"/>
              </w:rPr>
            </w:pPr>
          </w:p>
        </w:tc>
        <w:tc>
          <w:tcPr>
            <w:tcW w:w="709" w:type="dxa"/>
            <w:vAlign w:val="center"/>
          </w:tcPr>
          <w:p w14:paraId="493783E2">
            <w:pPr>
              <w:spacing w:line="400" w:lineRule="exact"/>
              <w:jc w:val="left"/>
              <w:rPr>
                <w:rFonts w:hint="eastAsia" w:ascii="宋体" w:hAnsi="宋体" w:eastAsia="宋体"/>
                <w:sz w:val="24"/>
                <w:szCs w:val="24"/>
              </w:rPr>
            </w:pPr>
          </w:p>
        </w:tc>
      </w:tr>
      <w:tr w14:paraId="2C92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E361585">
            <w:pPr>
              <w:spacing w:line="400" w:lineRule="exact"/>
              <w:jc w:val="center"/>
              <w:rPr>
                <w:rFonts w:hint="eastAsia" w:ascii="宋体" w:hAnsi="宋体" w:eastAsia="宋体"/>
                <w:sz w:val="24"/>
                <w:szCs w:val="24"/>
              </w:rPr>
            </w:pPr>
            <w:r>
              <w:rPr>
                <w:rFonts w:hint="eastAsia" w:ascii="宋体" w:hAnsi="宋体" w:eastAsia="宋体"/>
                <w:sz w:val="24"/>
                <w:szCs w:val="24"/>
              </w:rPr>
              <w:t>2</w:t>
            </w:r>
          </w:p>
        </w:tc>
        <w:tc>
          <w:tcPr>
            <w:tcW w:w="3686" w:type="dxa"/>
            <w:vAlign w:val="center"/>
          </w:tcPr>
          <w:p w14:paraId="1BE456E0">
            <w:pPr>
              <w:spacing w:line="400" w:lineRule="exact"/>
              <w:jc w:val="left"/>
              <w:rPr>
                <w:rFonts w:hint="eastAsia" w:ascii="宋体" w:hAnsi="宋体" w:eastAsia="宋体"/>
                <w:sz w:val="24"/>
                <w:szCs w:val="24"/>
              </w:rPr>
            </w:pPr>
            <w:r>
              <w:rPr>
                <w:rFonts w:hint="eastAsia" w:ascii="宋体" w:hAnsi="宋体" w:eastAsia="宋体"/>
                <w:sz w:val="24"/>
                <w:szCs w:val="24"/>
              </w:rPr>
              <w:t>法人代表证明文件、法人代表授权委托书</w:t>
            </w:r>
          </w:p>
        </w:tc>
        <w:tc>
          <w:tcPr>
            <w:tcW w:w="1417" w:type="dxa"/>
            <w:vAlign w:val="center"/>
          </w:tcPr>
          <w:p w14:paraId="21E594C3">
            <w:pPr>
              <w:spacing w:line="400" w:lineRule="exact"/>
              <w:jc w:val="left"/>
              <w:rPr>
                <w:rFonts w:hint="eastAsia" w:ascii="宋体" w:hAnsi="宋体" w:eastAsia="宋体"/>
                <w:sz w:val="24"/>
                <w:szCs w:val="24"/>
              </w:rPr>
            </w:pPr>
          </w:p>
        </w:tc>
        <w:tc>
          <w:tcPr>
            <w:tcW w:w="1276" w:type="dxa"/>
            <w:vAlign w:val="center"/>
          </w:tcPr>
          <w:p w14:paraId="7F88B7F4">
            <w:pPr>
              <w:spacing w:line="400" w:lineRule="exact"/>
              <w:jc w:val="center"/>
              <w:rPr>
                <w:rFonts w:hint="eastAsia" w:ascii="宋体" w:hAnsi="宋体" w:eastAsia="宋体"/>
                <w:sz w:val="24"/>
                <w:szCs w:val="24"/>
              </w:rPr>
            </w:pPr>
            <w:r>
              <w:rPr>
                <w:rFonts w:hint="eastAsia" w:ascii="宋体" w:hAnsi="宋体" w:eastAsia="宋体"/>
                <w:sz w:val="24"/>
                <w:szCs w:val="24"/>
              </w:rPr>
              <w:t>原件</w:t>
            </w:r>
          </w:p>
        </w:tc>
        <w:tc>
          <w:tcPr>
            <w:tcW w:w="1701" w:type="dxa"/>
            <w:vAlign w:val="center"/>
          </w:tcPr>
          <w:p w14:paraId="3B0617E8">
            <w:pPr>
              <w:spacing w:line="400" w:lineRule="exact"/>
              <w:jc w:val="left"/>
              <w:rPr>
                <w:rFonts w:hint="eastAsia" w:ascii="宋体" w:hAnsi="宋体" w:eastAsia="宋体"/>
                <w:sz w:val="24"/>
                <w:szCs w:val="24"/>
              </w:rPr>
            </w:pPr>
          </w:p>
        </w:tc>
        <w:tc>
          <w:tcPr>
            <w:tcW w:w="992" w:type="dxa"/>
            <w:vAlign w:val="center"/>
          </w:tcPr>
          <w:p w14:paraId="73CFFA51">
            <w:pPr>
              <w:spacing w:line="400" w:lineRule="exact"/>
              <w:jc w:val="left"/>
              <w:rPr>
                <w:rFonts w:hint="eastAsia" w:ascii="宋体" w:hAnsi="宋体" w:eastAsia="宋体"/>
                <w:sz w:val="24"/>
                <w:szCs w:val="24"/>
              </w:rPr>
            </w:pPr>
          </w:p>
        </w:tc>
        <w:tc>
          <w:tcPr>
            <w:tcW w:w="709" w:type="dxa"/>
            <w:vAlign w:val="center"/>
          </w:tcPr>
          <w:p w14:paraId="0CC2E9DE">
            <w:pPr>
              <w:spacing w:line="400" w:lineRule="exact"/>
              <w:jc w:val="left"/>
              <w:rPr>
                <w:rFonts w:hint="eastAsia" w:ascii="宋体" w:hAnsi="宋体" w:eastAsia="宋体"/>
                <w:sz w:val="24"/>
                <w:szCs w:val="24"/>
              </w:rPr>
            </w:pPr>
          </w:p>
        </w:tc>
      </w:tr>
      <w:tr w14:paraId="7DC0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1351432">
            <w:pPr>
              <w:spacing w:line="400" w:lineRule="exact"/>
              <w:jc w:val="center"/>
              <w:rPr>
                <w:rFonts w:hint="eastAsia" w:ascii="宋体" w:hAnsi="宋体" w:eastAsia="宋体"/>
                <w:sz w:val="24"/>
                <w:szCs w:val="24"/>
              </w:rPr>
            </w:pPr>
            <w:r>
              <w:rPr>
                <w:rFonts w:hint="eastAsia" w:ascii="宋体" w:hAnsi="宋体" w:eastAsia="宋体"/>
                <w:sz w:val="24"/>
                <w:szCs w:val="24"/>
              </w:rPr>
              <w:t>3</w:t>
            </w:r>
          </w:p>
        </w:tc>
        <w:tc>
          <w:tcPr>
            <w:tcW w:w="3686" w:type="dxa"/>
            <w:vAlign w:val="center"/>
          </w:tcPr>
          <w:p w14:paraId="3C5473B1">
            <w:pPr>
              <w:spacing w:line="400" w:lineRule="exact"/>
              <w:jc w:val="left"/>
              <w:rPr>
                <w:rFonts w:hint="eastAsia" w:ascii="宋体" w:hAnsi="宋体" w:eastAsia="宋体"/>
                <w:sz w:val="24"/>
                <w:szCs w:val="24"/>
              </w:rPr>
            </w:pPr>
            <w:r>
              <w:rPr>
                <w:rFonts w:hint="eastAsia" w:ascii="宋体" w:hAnsi="宋体" w:eastAsia="宋体"/>
                <w:sz w:val="24"/>
                <w:szCs w:val="24"/>
              </w:rPr>
              <w:t>法人及法人代表授权人身份证复 印件各1份</w:t>
            </w:r>
          </w:p>
        </w:tc>
        <w:tc>
          <w:tcPr>
            <w:tcW w:w="1417" w:type="dxa"/>
            <w:vAlign w:val="center"/>
          </w:tcPr>
          <w:p w14:paraId="0EE7299E">
            <w:pPr>
              <w:spacing w:line="400" w:lineRule="exact"/>
              <w:jc w:val="left"/>
              <w:rPr>
                <w:rFonts w:hint="eastAsia" w:ascii="宋体" w:hAnsi="宋体" w:eastAsia="宋体"/>
                <w:sz w:val="24"/>
                <w:szCs w:val="24"/>
              </w:rPr>
            </w:pPr>
          </w:p>
        </w:tc>
        <w:tc>
          <w:tcPr>
            <w:tcW w:w="1276" w:type="dxa"/>
            <w:vAlign w:val="center"/>
          </w:tcPr>
          <w:p w14:paraId="55343D7B">
            <w:pPr>
              <w:spacing w:line="400" w:lineRule="exact"/>
              <w:jc w:val="center"/>
              <w:rPr>
                <w:rFonts w:hint="eastAsia" w:ascii="宋体" w:hAnsi="宋体" w:eastAsia="宋体"/>
                <w:sz w:val="24"/>
                <w:szCs w:val="24"/>
              </w:rPr>
            </w:pPr>
            <w:r>
              <w:rPr>
                <w:rFonts w:hint="eastAsia" w:ascii="宋体" w:hAnsi="宋体" w:eastAsia="宋体"/>
                <w:sz w:val="24"/>
                <w:szCs w:val="24"/>
              </w:rPr>
              <w:t>复印件盖公章</w:t>
            </w:r>
          </w:p>
        </w:tc>
        <w:tc>
          <w:tcPr>
            <w:tcW w:w="1701" w:type="dxa"/>
            <w:vAlign w:val="center"/>
          </w:tcPr>
          <w:p w14:paraId="50278288">
            <w:pPr>
              <w:spacing w:line="400" w:lineRule="exact"/>
              <w:jc w:val="left"/>
              <w:rPr>
                <w:rFonts w:hint="eastAsia" w:ascii="宋体" w:hAnsi="宋体" w:eastAsia="宋体"/>
                <w:sz w:val="24"/>
                <w:szCs w:val="24"/>
              </w:rPr>
            </w:pPr>
          </w:p>
        </w:tc>
        <w:tc>
          <w:tcPr>
            <w:tcW w:w="992" w:type="dxa"/>
            <w:vAlign w:val="center"/>
          </w:tcPr>
          <w:p w14:paraId="16C775FF">
            <w:pPr>
              <w:spacing w:line="400" w:lineRule="exact"/>
              <w:jc w:val="left"/>
              <w:rPr>
                <w:rFonts w:hint="eastAsia" w:ascii="宋体" w:hAnsi="宋体" w:eastAsia="宋体"/>
                <w:sz w:val="24"/>
                <w:szCs w:val="24"/>
              </w:rPr>
            </w:pPr>
          </w:p>
        </w:tc>
        <w:tc>
          <w:tcPr>
            <w:tcW w:w="709" w:type="dxa"/>
            <w:vAlign w:val="center"/>
          </w:tcPr>
          <w:p w14:paraId="7D068243">
            <w:pPr>
              <w:spacing w:line="400" w:lineRule="exact"/>
              <w:jc w:val="left"/>
              <w:rPr>
                <w:rFonts w:hint="eastAsia" w:ascii="宋体" w:hAnsi="宋体" w:eastAsia="宋体"/>
                <w:sz w:val="24"/>
                <w:szCs w:val="24"/>
              </w:rPr>
            </w:pPr>
          </w:p>
        </w:tc>
      </w:tr>
      <w:tr w14:paraId="0A8F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393DFEF">
            <w:pPr>
              <w:spacing w:line="400" w:lineRule="exact"/>
              <w:jc w:val="center"/>
              <w:rPr>
                <w:rFonts w:hint="eastAsia" w:ascii="宋体" w:hAnsi="宋体" w:eastAsia="宋体"/>
                <w:sz w:val="24"/>
                <w:szCs w:val="24"/>
              </w:rPr>
            </w:pPr>
            <w:r>
              <w:rPr>
                <w:rFonts w:hint="eastAsia" w:ascii="宋体" w:hAnsi="宋体" w:eastAsia="宋体"/>
                <w:sz w:val="24"/>
                <w:szCs w:val="24"/>
              </w:rPr>
              <w:t>4</w:t>
            </w:r>
          </w:p>
        </w:tc>
        <w:tc>
          <w:tcPr>
            <w:tcW w:w="3686" w:type="dxa"/>
            <w:vAlign w:val="center"/>
          </w:tcPr>
          <w:p w14:paraId="6B02A9C4">
            <w:pPr>
              <w:spacing w:line="400" w:lineRule="exact"/>
              <w:jc w:val="left"/>
              <w:rPr>
                <w:rFonts w:hint="eastAsia" w:ascii="宋体" w:hAnsi="宋体" w:eastAsia="宋体"/>
                <w:sz w:val="24"/>
                <w:szCs w:val="24"/>
              </w:rPr>
            </w:pPr>
            <w:r>
              <w:rPr>
                <w:rFonts w:hint="eastAsia" w:ascii="宋体" w:hAnsi="宋体" w:eastAsia="宋体"/>
                <w:sz w:val="24"/>
                <w:szCs w:val="24"/>
              </w:rPr>
              <w:t>有效的企业营业执照副本复印件1份</w:t>
            </w:r>
          </w:p>
        </w:tc>
        <w:tc>
          <w:tcPr>
            <w:tcW w:w="1417" w:type="dxa"/>
            <w:vAlign w:val="center"/>
          </w:tcPr>
          <w:p w14:paraId="6037AB27">
            <w:pPr>
              <w:spacing w:line="400" w:lineRule="exact"/>
              <w:jc w:val="left"/>
              <w:rPr>
                <w:rFonts w:hint="eastAsia" w:ascii="宋体" w:hAnsi="宋体" w:eastAsia="宋体"/>
                <w:sz w:val="24"/>
                <w:szCs w:val="24"/>
              </w:rPr>
            </w:pPr>
          </w:p>
        </w:tc>
        <w:tc>
          <w:tcPr>
            <w:tcW w:w="1276" w:type="dxa"/>
            <w:vAlign w:val="center"/>
          </w:tcPr>
          <w:p w14:paraId="52ADE72F">
            <w:pPr>
              <w:spacing w:line="400" w:lineRule="exact"/>
              <w:jc w:val="center"/>
              <w:rPr>
                <w:rFonts w:hint="eastAsia" w:ascii="宋体" w:hAnsi="宋体" w:eastAsia="宋体"/>
                <w:sz w:val="24"/>
                <w:szCs w:val="24"/>
              </w:rPr>
            </w:pPr>
            <w:r>
              <w:rPr>
                <w:rFonts w:hint="eastAsia" w:ascii="宋体" w:hAnsi="宋体" w:eastAsia="宋体"/>
                <w:sz w:val="24"/>
                <w:szCs w:val="24"/>
              </w:rPr>
              <w:t>复印件盖公章</w:t>
            </w:r>
          </w:p>
        </w:tc>
        <w:tc>
          <w:tcPr>
            <w:tcW w:w="1701" w:type="dxa"/>
            <w:vAlign w:val="center"/>
          </w:tcPr>
          <w:p w14:paraId="748AE51D">
            <w:pPr>
              <w:spacing w:line="400" w:lineRule="exact"/>
              <w:jc w:val="left"/>
              <w:rPr>
                <w:rFonts w:hint="eastAsia" w:ascii="宋体" w:hAnsi="宋体" w:eastAsia="宋体"/>
                <w:sz w:val="24"/>
                <w:szCs w:val="24"/>
              </w:rPr>
            </w:pPr>
          </w:p>
        </w:tc>
        <w:tc>
          <w:tcPr>
            <w:tcW w:w="992" w:type="dxa"/>
            <w:vAlign w:val="center"/>
          </w:tcPr>
          <w:p w14:paraId="0F849115">
            <w:pPr>
              <w:spacing w:line="400" w:lineRule="exact"/>
              <w:jc w:val="left"/>
              <w:rPr>
                <w:rFonts w:hint="eastAsia" w:ascii="宋体" w:hAnsi="宋体" w:eastAsia="宋体"/>
                <w:sz w:val="24"/>
                <w:szCs w:val="24"/>
              </w:rPr>
            </w:pPr>
          </w:p>
        </w:tc>
        <w:tc>
          <w:tcPr>
            <w:tcW w:w="709" w:type="dxa"/>
            <w:vAlign w:val="center"/>
          </w:tcPr>
          <w:p w14:paraId="6BBE9CBB">
            <w:pPr>
              <w:spacing w:line="400" w:lineRule="exact"/>
              <w:jc w:val="left"/>
              <w:rPr>
                <w:rFonts w:hint="eastAsia" w:ascii="宋体" w:hAnsi="宋体" w:eastAsia="宋体"/>
                <w:sz w:val="24"/>
                <w:szCs w:val="24"/>
              </w:rPr>
            </w:pPr>
          </w:p>
        </w:tc>
      </w:tr>
      <w:tr w14:paraId="181A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3A3B20E">
            <w:pPr>
              <w:spacing w:line="400" w:lineRule="exact"/>
              <w:jc w:val="center"/>
              <w:rPr>
                <w:rFonts w:hint="eastAsia" w:ascii="宋体" w:hAnsi="宋体" w:eastAsia="宋体"/>
                <w:sz w:val="24"/>
                <w:szCs w:val="24"/>
              </w:rPr>
            </w:pPr>
            <w:r>
              <w:rPr>
                <w:rFonts w:hint="eastAsia" w:ascii="宋体" w:hAnsi="宋体" w:eastAsia="宋体"/>
                <w:sz w:val="24"/>
                <w:szCs w:val="24"/>
              </w:rPr>
              <w:t>5</w:t>
            </w:r>
          </w:p>
        </w:tc>
        <w:tc>
          <w:tcPr>
            <w:tcW w:w="3686" w:type="dxa"/>
            <w:vAlign w:val="center"/>
          </w:tcPr>
          <w:p w14:paraId="79F28F5C">
            <w:pPr>
              <w:spacing w:line="400" w:lineRule="exact"/>
              <w:jc w:val="left"/>
              <w:rPr>
                <w:rFonts w:hint="eastAsia" w:ascii="宋体" w:hAnsi="宋体" w:eastAsia="宋体"/>
                <w:sz w:val="24"/>
                <w:szCs w:val="24"/>
              </w:rPr>
            </w:pPr>
            <w:r>
              <w:rPr>
                <w:rFonts w:hint="eastAsia" w:ascii="宋体" w:hAnsi="宋体" w:eastAsia="宋体"/>
                <w:sz w:val="24"/>
                <w:szCs w:val="24"/>
              </w:rPr>
              <w:t>在广东政府采购智慧云平台注册的证明材料（网站截图）</w:t>
            </w:r>
          </w:p>
        </w:tc>
        <w:tc>
          <w:tcPr>
            <w:tcW w:w="1417" w:type="dxa"/>
            <w:vAlign w:val="center"/>
          </w:tcPr>
          <w:p w14:paraId="6972B92D">
            <w:pPr>
              <w:spacing w:line="400" w:lineRule="exact"/>
              <w:jc w:val="left"/>
              <w:rPr>
                <w:rFonts w:hint="eastAsia" w:ascii="宋体" w:hAnsi="宋体" w:eastAsia="宋体"/>
                <w:sz w:val="24"/>
                <w:szCs w:val="24"/>
              </w:rPr>
            </w:pPr>
          </w:p>
        </w:tc>
        <w:tc>
          <w:tcPr>
            <w:tcW w:w="1276" w:type="dxa"/>
            <w:vAlign w:val="center"/>
          </w:tcPr>
          <w:p w14:paraId="7136DDD1">
            <w:pPr>
              <w:spacing w:line="400" w:lineRule="exact"/>
              <w:jc w:val="center"/>
              <w:rPr>
                <w:rFonts w:hint="eastAsia" w:ascii="宋体" w:hAnsi="宋体" w:eastAsia="宋体"/>
                <w:sz w:val="24"/>
                <w:szCs w:val="24"/>
              </w:rPr>
            </w:pPr>
            <w:r>
              <w:rPr>
                <w:rFonts w:hint="eastAsia" w:ascii="宋体" w:hAnsi="宋体" w:eastAsia="宋体"/>
                <w:sz w:val="24"/>
                <w:szCs w:val="24"/>
              </w:rPr>
              <w:t>复印件盖公章</w:t>
            </w:r>
          </w:p>
        </w:tc>
        <w:tc>
          <w:tcPr>
            <w:tcW w:w="1701" w:type="dxa"/>
            <w:vAlign w:val="center"/>
          </w:tcPr>
          <w:p w14:paraId="60E89F66">
            <w:pPr>
              <w:spacing w:line="400" w:lineRule="exact"/>
              <w:jc w:val="left"/>
              <w:rPr>
                <w:rFonts w:hint="eastAsia" w:ascii="宋体" w:hAnsi="宋体" w:eastAsia="宋体"/>
                <w:sz w:val="24"/>
                <w:szCs w:val="24"/>
              </w:rPr>
            </w:pPr>
          </w:p>
        </w:tc>
        <w:tc>
          <w:tcPr>
            <w:tcW w:w="992" w:type="dxa"/>
            <w:vAlign w:val="center"/>
          </w:tcPr>
          <w:p w14:paraId="5737EB4A">
            <w:pPr>
              <w:spacing w:line="400" w:lineRule="exact"/>
              <w:jc w:val="left"/>
              <w:rPr>
                <w:rFonts w:hint="eastAsia" w:ascii="宋体" w:hAnsi="宋体" w:eastAsia="宋体"/>
                <w:sz w:val="24"/>
                <w:szCs w:val="24"/>
              </w:rPr>
            </w:pPr>
          </w:p>
        </w:tc>
        <w:tc>
          <w:tcPr>
            <w:tcW w:w="709" w:type="dxa"/>
            <w:vAlign w:val="center"/>
          </w:tcPr>
          <w:p w14:paraId="174A4A8E">
            <w:pPr>
              <w:spacing w:line="400" w:lineRule="exact"/>
              <w:jc w:val="left"/>
              <w:rPr>
                <w:rFonts w:hint="eastAsia" w:ascii="宋体" w:hAnsi="宋体" w:eastAsia="宋体"/>
                <w:sz w:val="24"/>
                <w:szCs w:val="24"/>
              </w:rPr>
            </w:pPr>
          </w:p>
        </w:tc>
      </w:tr>
      <w:tr w14:paraId="6E7E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09" w:type="dxa"/>
            <w:vAlign w:val="center"/>
          </w:tcPr>
          <w:p w14:paraId="5B152FAC">
            <w:pPr>
              <w:spacing w:line="400" w:lineRule="exact"/>
              <w:jc w:val="center"/>
              <w:rPr>
                <w:rFonts w:hint="eastAsia" w:ascii="宋体" w:hAnsi="宋体" w:eastAsia="宋体"/>
                <w:sz w:val="24"/>
                <w:szCs w:val="24"/>
              </w:rPr>
            </w:pPr>
            <w:r>
              <w:rPr>
                <w:rFonts w:hint="eastAsia" w:ascii="宋体" w:hAnsi="宋体" w:eastAsia="宋体"/>
                <w:sz w:val="24"/>
                <w:szCs w:val="24"/>
              </w:rPr>
              <w:t>6</w:t>
            </w:r>
          </w:p>
        </w:tc>
        <w:tc>
          <w:tcPr>
            <w:tcW w:w="3686" w:type="dxa"/>
            <w:vAlign w:val="center"/>
          </w:tcPr>
          <w:p w14:paraId="56D2B439">
            <w:pPr>
              <w:spacing w:line="400" w:lineRule="exact"/>
              <w:jc w:val="left"/>
              <w:rPr>
                <w:rFonts w:hint="eastAsia" w:ascii="宋体" w:hAnsi="宋体" w:eastAsia="宋体"/>
                <w:sz w:val="24"/>
                <w:szCs w:val="24"/>
              </w:rPr>
            </w:pPr>
            <w:r>
              <w:rPr>
                <w:rFonts w:hint="eastAsia" w:ascii="宋体" w:hAnsi="宋体" w:eastAsia="宋体"/>
                <w:sz w:val="24"/>
                <w:szCs w:val="24"/>
              </w:rPr>
              <w:t>保密承诺书(格式按附件4提供)</w:t>
            </w:r>
          </w:p>
        </w:tc>
        <w:tc>
          <w:tcPr>
            <w:tcW w:w="1417" w:type="dxa"/>
            <w:vAlign w:val="center"/>
          </w:tcPr>
          <w:p w14:paraId="6C58C745">
            <w:pPr>
              <w:spacing w:line="400" w:lineRule="exact"/>
              <w:jc w:val="left"/>
              <w:rPr>
                <w:rFonts w:hint="eastAsia" w:ascii="宋体" w:hAnsi="宋体" w:eastAsia="宋体"/>
                <w:sz w:val="24"/>
                <w:szCs w:val="24"/>
              </w:rPr>
            </w:pPr>
          </w:p>
        </w:tc>
        <w:tc>
          <w:tcPr>
            <w:tcW w:w="1276" w:type="dxa"/>
            <w:vAlign w:val="center"/>
          </w:tcPr>
          <w:p w14:paraId="24E196BB">
            <w:pPr>
              <w:spacing w:line="400" w:lineRule="exact"/>
              <w:jc w:val="center"/>
              <w:rPr>
                <w:rFonts w:hint="eastAsia" w:ascii="宋体" w:hAnsi="宋体" w:eastAsia="宋体"/>
                <w:sz w:val="24"/>
                <w:szCs w:val="24"/>
              </w:rPr>
            </w:pPr>
            <w:r>
              <w:rPr>
                <w:rFonts w:hint="eastAsia" w:ascii="宋体" w:hAnsi="宋体" w:eastAsia="宋体"/>
                <w:sz w:val="24"/>
                <w:szCs w:val="24"/>
              </w:rPr>
              <w:t>原件</w:t>
            </w:r>
          </w:p>
        </w:tc>
        <w:tc>
          <w:tcPr>
            <w:tcW w:w="1701" w:type="dxa"/>
            <w:vAlign w:val="center"/>
          </w:tcPr>
          <w:p w14:paraId="7D6056BA">
            <w:pPr>
              <w:spacing w:line="400" w:lineRule="exact"/>
              <w:jc w:val="left"/>
              <w:rPr>
                <w:rFonts w:hint="eastAsia" w:ascii="宋体" w:hAnsi="宋体" w:eastAsia="宋体"/>
                <w:sz w:val="24"/>
                <w:szCs w:val="24"/>
              </w:rPr>
            </w:pPr>
          </w:p>
        </w:tc>
        <w:tc>
          <w:tcPr>
            <w:tcW w:w="992" w:type="dxa"/>
            <w:vAlign w:val="center"/>
          </w:tcPr>
          <w:p w14:paraId="73EC12C1">
            <w:pPr>
              <w:spacing w:line="400" w:lineRule="exact"/>
              <w:jc w:val="left"/>
              <w:rPr>
                <w:rFonts w:hint="eastAsia" w:ascii="宋体" w:hAnsi="宋体" w:eastAsia="宋体"/>
                <w:sz w:val="24"/>
                <w:szCs w:val="24"/>
              </w:rPr>
            </w:pPr>
          </w:p>
        </w:tc>
        <w:tc>
          <w:tcPr>
            <w:tcW w:w="709" w:type="dxa"/>
            <w:vAlign w:val="center"/>
          </w:tcPr>
          <w:p w14:paraId="4298799D">
            <w:pPr>
              <w:spacing w:line="400" w:lineRule="exact"/>
              <w:jc w:val="left"/>
              <w:rPr>
                <w:rFonts w:hint="eastAsia" w:ascii="宋体" w:hAnsi="宋体" w:eastAsia="宋体"/>
                <w:sz w:val="24"/>
                <w:szCs w:val="24"/>
              </w:rPr>
            </w:pPr>
          </w:p>
        </w:tc>
      </w:tr>
      <w:tr w14:paraId="14BF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E6F5287">
            <w:pPr>
              <w:spacing w:line="400" w:lineRule="exact"/>
              <w:jc w:val="center"/>
              <w:rPr>
                <w:rFonts w:hint="eastAsia" w:ascii="宋体" w:hAnsi="宋体" w:eastAsia="宋体"/>
                <w:sz w:val="24"/>
                <w:szCs w:val="24"/>
              </w:rPr>
            </w:pPr>
            <w:r>
              <w:rPr>
                <w:rFonts w:hint="eastAsia" w:ascii="宋体" w:hAnsi="宋体" w:eastAsia="宋体"/>
                <w:sz w:val="24"/>
                <w:szCs w:val="24"/>
              </w:rPr>
              <w:t>7</w:t>
            </w:r>
          </w:p>
        </w:tc>
        <w:tc>
          <w:tcPr>
            <w:tcW w:w="3686" w:type="dxa"/>
            <w:vAlign w:val="center"/>
          </w:tcPr>
          <w:p w14:paraId="0FBE0626">
            <w:pPr>
              <w:spacing w:line="400" w:lineRule="exact"/>
              <w:jc w:val="left"/>
              <w:rPr>
                <w:rFonts w:hint="eastAsia" w:ascii="宋体" w:hAnsi="宋体" w:eastAsia="宋体"/>
                <w:sz w:val="24"/>
                <w:szCs w:val="24"/>
              </w:rPr>
            </w:pPr>
            <w:r>
              <w:rPr>
                <w:rFonts w:hint="eastAsia" w:ascii="宋体" w:hAnsi="宋体" w:eastAsia="宋体"/>
                <w:sz w:val="24"/>
                <w:szCs w:val="24"/>
              </w:rPr>
              <w:t>参与报名的供应商提供广州市白云区太和镇2020年度高标准农田建设审计项目服务方案</w:t>
            </w:r>
          </w:p>
        </w:tc>
        <w:tc>
          <w:tcPr>
            <w:tcW w:w="1417" w:type="dxa"/>
            <w:vAlign w:val="center"/>
          </w:tcPr>
          <w:p w14:paraId="07FE9216">
            <w:pPr>
              <w:spacing w:line="400" w:lineRule="exact"/>
              <w:jc w:val="left"/>
              <w:rPr>
                <w:rFonts w:hint="eastAsia" w:ascii="宋体" w:hAnsi="宋体" w:eastAsia="宋体"/>
                <w:sz w:val="24"/>
                <w:szCs w:val="24"/>
              </w:rPr>
            </w:pPr>
          </w:p>
        </w:tc>
        <w:tc>
          <w:tcPr>
            <w:tcW w:w="1276" w:type="dxa"/>
            <w:vAlign w:val="center"/>
          </w:tcPr>
          <w:p w14:paraId="4C3704E6">
            <w:pPr>
              <w:spacing w:line="400" w:lineRule="exact"/>
              <w:jc w:val="center"/>
              <w:rPr>
                <w:rFonts w:hint="eastAsia" w:ascii="宋体" w:hAnsi="宋体" w:eastAsia="宋体"/>
                <w:sz w:val="24"/>
                <w:szCs w:val="24"/>
              </w:rPr>
            </w:pPr>
            <w:r>
              <w:rPr>
                <w:rFonts w:hint="eastAsia" w:ascii="宋体" w:hAnsi="宋体" w:eastAsia="宋体"/>
                <w:sz w:val="24"/>
                <w:szCs w:val="24"/>
              </w:rPr>
              <w:t>原件</w:t>
            </w:r>
          </w:p>
        </w:tc>
        <w:tc>
          <w:tcPr>
            <w:tcW w:w="1701" w:type="dxa"/>
            <w:vAlign w:val="center"/>
          </w:tcPr>
          <w:p w14:paraId="75C3BA27">
            <w:pPr>
              <w:spacing w:line="400" w:lineRule="exact"/>
              <w:jc w:val="left"/>
              <w:rPr>
                <w:rFonts w:hint="eastAsia" w:ascii="宋体" w:hAnsi="宋体" w:eastAsia="宋体"/>
                <w:sz w:val="24"/>
                <w:szCs w:val="24"/>
              </w:rPr>
            </w:pPr>
          </w:p>
        </w:tc>
        <w:tc>
          <w:tcPr>
            <w:tcW w:w="992" w:type="dxa"/>
            <w:vAlign w:val="center"/>
          </w:tcPr>
          <w:p w14:paraId="70C958C2">
            <w:pPr>
              <w:spacing w:line="400" w:lineRule="exact"/>
              <w:jc w:val="left"/>
              <w:rPr>
                <w:rFonts w:hint="eastAsia" w:ascii="宋体" w:hAnsi="宋体" w:eastAsia="宋体"/>
                <w:sz w:val="24"/>
                <w:szCs w:val="24"/>
              </w:rPr>
            </w:pPr>
          </w:p>
        </w:tc>
        <w:tc>
          <w:tcPr>
            <w:tcW w:w="709" w:type="dxa"/>
            <w:vAlign w:val="center"/>
          </w:tcPr>
          <w:p w14:paraId="775F0E92">
            <w:pPr>
              <w:spacing w:line="400" w:lineRule="exact"/>
              <w:jc w:val="left"/>
              <w:rPr>
                <w:rFonts w:hint="eastAsia" w:ascii="宋体" w:hAnsi="宋体" w:eastAsia="宋体"/>
                <w:sz w:val="24"/>
                <w:szCs w:val="24"/>
              </w:rPr>
            </w:pPr>
          </w:p>
        </w:tc>
      </w:tr>
      <w:tr w14:paraId="631C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5EBA682">
            <w:pPr>
              <w:spacing w:line="400" w:lineRule="exact"/>
              <w:jc w:val="center"/>
              <w:rPr>
                <w:rFonts w:hint="eastAsia" w:ascii="宋体" w:hAnsi="宋体" w:eastAsia="宋体"/>
                <w:sz w:val="24"/>
                <w:szCs w:val="24"/>
              </w:rPr>
            </w:pPr>
            <w:r>
              <w:rPr>
                <w:rFonts w:hint="eastAsia" w:ascii="宋体" w:hAnsi="宋体" w:eastAsia="宋体"/>
                <w:sz w:val="24"/>
                <w:szCs w:val="24"/>
              </w:rPr>
              <w:t>8</w:t>
            </w:r>
          </w:p>
        </w:tc>
        <w:tc>
          <w:tcPr>
            <w:tcW w:w="3686" w:type="dxa"/>
            <w:vAlign w:val="center"/>
          </w:tcPr>
          <w:p w14:paraId="6C5FC6BB">
            <w:pPr>
              <w:spacing w:line="400" w:lineRule="exact"/>
              <w:jc w:val="left"/>
              <w:rPr>
                <w:rFonts w:hint="eastAsia" w:ascii="宋体" w:hAnsi="宋体" w:eastAsia="宋体"/>
                <w:sz w:val="24"/>
                <w:szCs w:val="24"/>
              </w:rPr>
            </w:pPr>
            <w:r>
              <w:rPr>
                <w:rFonts w:hint="eastAsia" w:ascii="宋体" w:hAnsi="宋体" w:eastAsia="宋体"/>
                <w:sz w:val="24"/>
                <w:szCs w:val="24"/>
              </w:rPr>
              <w:t>参与报名的供应商提供广州市白云区太和镇2020年度高标准农田建设审计项目报价</w:t>
            </w:r>
          </w:p>
        </w:tc>
        <w:tc>
          <w:tcPr>
            <w:tcW w:w="1417" w:type="dxa"/>
            <w:vAlign w:val="center"/>
          </w:tcPr>
          <w:p w14:paraId="3157D75D">
            <w:pPr>
              <w:spacing w:line="400" w:lineRule="exact"/>
              <w:jc w:val="left"/>
              <w:rPr>
                <w:rFonts w:hint="eastAsia" w:ascii="宋体" w:hAnsi="宋体" w:eastAsia="宋体"/>
                <w:sz w:val="24"/>
                <w:szCs w:val="24"/>
              </w:rPr>
            </w:pPr>
          </w:p>
        </w:tc>
        <w:tc>
          <w:tcPr>
            <w:tcW w:w="1276" w:type="dxa"/>
            <w:vAlign w:val="center"/>
          </w:tcPr>
          <w:p w14:paraId="11EDE620">
            <w:pPr>
              <w:spacing w:line="400" w:lineRule="exact"/>
              <w:jc w:val="center"/>
              <w:rPr>
                <w:rFonts w:hint="eastAsia" w:ascii="宋体" w:hAnsi="宋体" w:eastAsia="宋体"/>
                <w:sz w:val="24"/>
                <w:szCs w:val="24"/>
              </w:rPr>
            </w:pPr>
            <w:r>
              <w:rPr>
                <w:rFonts w:hint="eastAsia" w:ascii="宋体" w:hAnsi="宋体" w:eastAsia="宋体"/>
                <w:sz w:val="24"/>
                <w:szCs w:val="24"/>
              </w:rPr>
              <w:t>原件</w:t>
            </w:r>
          </w:p>
        </w:tc>
        <w:tc>
          <w:tcPr>
            <w:tcW w:w="1701" w:type="dxa"/>
            <w:vAlign w:val="center"/>
          </w:tcPr>
          <w:p w14:paraId="6EA21D35">
            <w:pPr>
              <w:spacing w:line="400" w:lineRule="exact"/>
              <w:jc w:val="left"/>
              <w:rPr>
                <w:rFonts w:hint="eastAsia" w:ascii="宋体" w:hAnsi="宋体" w:eastAsia="宋体"/>
                <w:sz w:val="24"/>
                <w:szCs w:val="24"/>
              </w:rPr>
            </w:pPr>
          </w:p>
        </w:tc>
        <w:tc>
          <w:tcPr>
            <w:tcW w:w="992" w:type="dxa"/>
            <w:vAlign w:val="center"/>
          </w:tcPr>
          <w:p w14:paraId="5C477450">
            <w:pPr>
              <w:spacing w:line="400" w:lineRule="exact"/>
              <w:jc w:val="left"/>
              <w:rPr>
                <w:rFonts w:hint="eastAsia" w:ascii="宋体" w:hAnsi="宋体" w:eastAsia="宋体"/>
                <w:sz w:val="24"/>
                <w:szCs w:val="24"/>
              </w:rPr>
            </w:pPr>
          </w:p>
        </w:tc>
        <w:tc>
          <w:tcPr>
            <w:tcW w:w="709" w:type="dxa"/>
            <w:vAlign w:val="center"/>
          </w:tcPr>
          <w:p w14:paraId="3C45F6DB">
            <w:pPr>
              <w:spacing w:line="400" w:lineRule="exact"/>
              <w:jc w:val="left"/>
              <w:rPr>
                <w:rFonts w:hint="eastAsia" w:ascii="宋体" w:hAnsi="宋体" w:eastAsia="宋体"/>
                <w:sz w:val="24"/>
                <w:szCs w:val="24"/>
              </w:rPr>
            </w:pPr>
            <w:r>
              <w:rPr>
                <w:rFonts w:hint="eastAsia" w:ascii="宋体" w:hAnsi="宋体" w:eastAsia="宋体"/>
                <w:sz w:val="24"/>
                <w:szCs w:val="24"/>
              </w:rPr>
              <w:t>单独密封</w:t>
            </w:r>
          </w:p>
        </w:tc>
      </w:tr>
      <w:tr w14:paraId="01A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09" w:type="dxa"/>
            <w:vAlign w:val="center"/>
          </w:tcPr>
          <w:p w14:paraId="401A693E">
            <w:pPr>
              <w:spacing w:line="400" w:lineRule="exact"/>
              <w:jc w:val="center"/>
              <w:rPr>
                <w:rFonts w:hint="eastAsia" w:ascii="宋体" w:hAnsi="宋体" w:eastAsia="宋体"/>
                <w:sz w:val="24"/>
                <w:szCs w:val="24"/>
              </w:rPr>
            </w:pPr>
            <w:r>
              <w:rPr>
                <w:rFonts w:hint="eastAsia" w:ascii="宋体" w:hAnsi="宋体" w:eastAsia="宋体"/>
                <w:sz w:val="24"/>
                <w:szCs w:val="24"/>
              </w:rPr>
              <w:t>9</w:t>
            </w:r>
          </w:p>
        </w:tc>
        <w:tc>
          <w:tcPr>
            <w:tcW w:w="3686" w:type="dxa"/>
            <w:vAlign w:val="center"/>
          </w:tcPr>
          <w:p w14:paraId="50445008">
            <w:pPr>
              <w:spacing w:line="400" w:lineRule="exact"/>
              <w:jc w:val="left"/>
              <w:rPr>
                <w:rFonts w:hint="eastAsia" w:ascii="宋体" w:hAnsi="宋体" w:eastAsia="宋体"/>
                <w:sz w:val="24"/>
                <w:szCs w:val="24"/>
              </w:rPr>
            </w:pPr>
            <w:r>
              <w:rPr>
                <w:rFonts w:hint="eastAsia" w:ascii="宋体" w:hAnsi="宋体" w:eastAsia="宋体"/>
                <w:sz w:val="24"/>
                <w:szCs w:val="24"/>
              </w:rPr>
              <w:t>公开比选申请人声明（格式按附件5提供）</w:t>
            </w:r>
          </w:p>
        </w:tc>
        <w:tc>
          <w:tcPr>
            <w:tcW w:w="1417" w:type="dxa"/>
            <w:vAlign w:val="center"/>
          </w:tcPr>
          <w:p w14:paraId="67BF1AF2">
            <w:pPr>
              <w:spacing w:line="400" w:lineRule="exact"/>
              <w:jc w:val="left"/>
              <w:rPr>
                <w:rFonts w:hint="eastAsia" w:ascii="宋体" w:hAnsi="宋体" w:eastAsia="宋体"/>
                <w:sz w:val="24"/>
                <w:szCs w:val="24"/>
              </w:rPr>
            </w:pPr>
          </w:p>
        </w:tc>
        <w:tc>
          <w:tcPr>
            <w:tcW w:w="1276" w:type="dxa"/>
            <w:vAlign w:val="center"/>
          </w:tcPr>
          <w:p w14:paraId="2979A02A">
            <w:pPr>
              <w:spacing w:line="400" w:lineRule="exact"/>
              <w:jc w:val="center"/>
              <w:rPr>
                <w:rFonts w:hint="eastAsia" w:ascii="宋体" w:hAnsi="宋体" w:eastAsia="宋体"/>
                <w:sz w:val="24"/>
                <w:szCs w:val="24"/>
              </w:rPr>
            </w:pPr>
            <w:r>
              <w:rPr>
                <w:rFonts w:hint="eastAsia" w:ascii="宋体" w:hAnsi="宋体" w:eastAsia="宋体"/>
                <w:sz w:val="24"/>
                <w:szCs w:val="24"/>
              </w:rPr>
              <w:t>原件</w:t>
            </w:r>
          </w:p>
        </w:tc>
        <w:tc>
          <w:tcPr>
            <w:tcW w:w="1701" w:type="dxa"/>
            <w:vAlign w:val="center"/>
          </w:tcPr>
          <w:p w14:paraId="3A023477">
            <w:pPr>
              <w:spacing w:line="400" w:lineRule="exact"/>
              <w:jc w:val="left"/>
              <w:rPr>
                <w:rFonts w:hint="eastAsia" w:ascii="宋体" w:hAnsi="宋体" w:eastAsia="宋体"/>
                <w:sz w:val="24"/>
                <w:szCs w:val="24"/>
              </w:rPr>
            </w:pPr>
          </w:p>
        </w:tc>
        <w:tc>
          <w:tcPr>
            <w:tcW w:w="992" w:type="dxa"/>
            <w:vAlign w:val="center"/>
          </w:tcPr>
          <w:p w14:paraId="01A37E78">
            <w:pPr>
              <w:spacing w:line="400" w:lineRule="exact"/>
              <w:jc w:val="left"/>
              <w:rPr>
                <w:rFonts w:hint="eastAsia" w:ascii="宋体" w:hAnsi="宋体" w:eastAsia="宋体"/>
                <w:sz w:val="24"/>
                <w:szCs w:val="24"/>
              </w:rPr>
            </w:pPr>
          </w:p>
        </w:tc>
        <w:tc>
          <w:tcPr>
            <w:tcW w:w="709" w:type="dxa"/>
            <w:vAlign w:val="center"/>
          </w:tcPr>
          <w:p w14:paraId="78376EC6">
            <w:pPr>
              <w:spacing w:line="400" w:lineRule="exact"/>
              <w:jc w:val="left"/>
              <w:rPr>
                <w:rFonts w:hint="eastAsia" w:ascii="宋体" w:hAnsi="宋体" w:eastAsia="宋体"/>
                <w:sz w:val="24"/>
                <w:szCs w:val="24"/>
              </w:rPr>
            </w:pPr>
          </w:p>
        </w:tc>
      </w:tr>
    </w:tbl>
    <w:p w14:paraId="61B067AE">
      <w:pPr>
        <w:spacing w:line="560" w:lineRule="exact"/>
        <w:ind w:left="480" w:hanging="480" w:hangingChars="200"/>
        <w:rPr>
          <w:rFonts w:hint="eastAsia" w:ascii="宋体" w:hAnsi="宋体" w:eastAsia="宋体"/>
          <w:sz w:val="24"/>
          <w:szCs w:val="24"/>
        </w:rPr>
      </w:pPr>
      <w:r>
        <w:rPr>
          <w:rFonts w:hint="eastAsia" w:ascii="宋体" w:hAnsi="宋体" w:eastAsia="宋体"/>
          <w:sz w:val="24"/>
          <w:szCs w:val="24"/>
        </w:rPr>
        <w:t>注：1、此表一式两份，一份附于报名资料内首页，作为报名资料目录，另一份交</w:t>
      </w:r>
      <w:r>
        <w:rPr>
          <w:rFonts w:hint="eastAsia" w:ascii="宋体" w:hAnsi="宋体" w:eastAsia="宋体"/>
          <w:color w:val="auto"/>
          <w:sz w:val="24"/>
          <w:szCs w:val="24"/>
        </w:rPr>
        <w:t>报名申请人代表。</w:t>
      </w:r>
    </w:p>
    <w:p w14:paraId="478677BF">
      <w:pPr>
        <w:spacing w:line="560" w:lineRule="exact"/>
        <w:ind w:firstLine="480" w:firstLineChars="200"/>
        <w:rPr>
          <w:rFonts w:hint="eastAsia" w:ascii="宋体" w:hAnsi="宋体" w:eastAsia="宋体"/>
          <w:sz w:val="24"/>
          <w:szCs w:val="24"/>
        </w:rPr>
      </w:pPr>
      <w:r>
        <w:rPr>
          <w:rFonts w:hint="eastAsia" w:ascii="宋体" w:hAnsi="宋体" w:eastAsia="宋体"/>
          <w:sz w:val="24"/>
          <w:szCs w:val="24"/>
        </w:rPr>
        <w:t>2、此表原件审核情况栏及备注栏，报名单位须留空，由组织单位审核后填写。</w:t>
      </w:r>
    </w:p>
    <w:p w14:paraId="0CACA5B1">
      <w:pPr>
        <w:spacing w:line="560" w:lineRule="exact"/>
        <w:ind w:left="567" w:leftChars="270"/>
        <w:rPr>
          <w:rFonts w:hint="eastAsia" w:ascii="宋体" w:hAnsi="宋体" w:eastAsia="宋体"/>
          <w:sz w:val="24"/>
          <w:szCs w:val="24"/>
        </w:rPr>
      </w:pPr>
      <w:r>
        <w:rPr>
          <w:rFonts w:hint="eastAsia" w:ascii="宋体" w:hAnsi="宋体" w:eastAsia="宋体"/>
          <w:sz w:val="24"/>
          <w:szCs w:val="24"/>
        </w:rPr>
        <w:t>3、表格中有修改情况，须经组织单位受案人员和报名申请人代表共同签署。</w:t>
      </w:r>
    </w:p>
    <w:p w14:paraId="565D3FD5">
      <w:pPr>
        <w:spacing w:line="560" w:lineRule="exact"/>
        <w:ind w:left="567" w:leftChars="270"/>
        <w:rPr>
          <w:rFonts w:hint="eastAsia" w:ascii="宋体" w:hAnsi="宋体" w:eastAsia="宋体"/>
          <w:sz w:val="24"/>
          <w:szCs w:val="24"/>
        </w:rPr>
      </w:pPr>
      <w:r>
        <w:rPr>
          <w:rFonts w:hint="eastAsia" w:ascii="宋体" w:hAnsi="宋体" w:eastAsia="宋体"/>
          <w:sz w:val="24"/>
          <w:szCs w:val="24"/>
        </w:rPr>
        <w:t>4、因特殊原因无法提供须提供书面资料原件的，应书面说明原因并提供证明材料, 由组织单位依法认定报名申请人提交的证明材料是否具有原件的证明效力。</w:t>
      </w:r>
    </w:p>
    <w:p w14:paraId="04339278">
      <w:pPr>
        <w:spacing w:line="560" w:lineRule="exact"/>
        <w:ind w:left="567" w:leftChars="270"/>
        <w:rPr>
          <w:rFonts w:hint="eastAsia" w:ascii="宋体" w:hAnsi="宋体" w:eastAsia="宋体"/>
          <w:sz w:val="24"/>
          <w:szCs w:val="24"/>
        </w:rPr>
      </w:pPr>
      <w:r>
        <w:rPr>
          <w:rFonts w:hint="eastAsia" w:ascii="宋体" w:hAnsi="宋体" w:eastAsia="宋体"/>
          <w:sz w:val="24"/>
          <w:szCs w:val="24"/>
        </w:rPr>
        <w:t>原件审核情况：组织单位收案人员与报名申请人代表对报名资料共同核对，审核情况属实。</w:t>
      </w:r>
    </w:p>
    <w:p w14:paraId="4F8823F2">
      <w:pPr>
        <w:spacing w:line="560" w:lineRule="exact"/>
        <w:rPr>
          <w:rFonts w:hint="eastAsia" w:ascii="宋体" w:hAnsi="宋体" w:eastAsia="宋体"/>
          <w:sz w:val="28"/>
          <w:szCs w:val="28"/>
        </w:rPr>
      </w:pPr>
    </w:p>
    <w:p w14:paraId="34D7D115">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组织单位收案人员签名：</w:t>
      </w:r>
    </w:p>
    <w:p w14:paraId="10E1D0C5">
      <w:pPr>
        <w:spacing w:line="560" w:lineRule="exact"/>
        <w:rPr>
          <w:rFonts w:hint="eastAsia" w:ascii="宋体" w:hAnsi="宋体" w:eastAsia="宋体"/>
          <w:sz w:val="28"/>
          <w:szCs w:val="28"/>
        </w:rPr>
      </w:pPr>
    </w:p>
    <w:p w14:paraId="4212D16F">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报名申请人代表签名：</w:t>
      </w:r>
    </w:p>
    <w:p w14:paraId="05E8890F">
      <w:pPr>
        <w:spacing w:line="560" w:lineRule="exact"/>
        <w:rPr>
          <w:rFonts w:hint="eastAsia" w:ascii="宋体" w:hAnsi="宋体" w:eastAsia="宋体"/>
          <w:sz w:val="28"/>
          <w:szCs w:val="28"/>
        </w:rPr>
      </w:pPr>
    </w:p>
    <w:p w14:paraId="1F681A22">
      <w:pPr>
        <w:widowControl/>
        <w:jc w:val="left"/>
        <w:rPr>
          <w:rFonts w:hint="eastAsia" w:ascii="宋体" w:hAnsi="宋体" w:eastAsia="宋体"/>
          <w:sz w:val="28"/>
          <w:szCs w:val="28"/>
        </w:rPr>
      </w:pPr>
      <w:r>
        <w:rPr>
          <w:rFonts w:hint="eastAsia" w:ascii="宋体" w:hAnsi="宋体" w:eastAsia="宋体"/>
          <w:sz w:val="28"/>
          <w:szCs w:val="28"/>
        </w:rPr>
        <w:br w:type="page"/>
      </w:r>
    </w:p>
    <w:p w14:paraId="11C10E5D">
      <w:pPr>
        <w:rPr>
          <w:rFonts w:hint="eastAsia" w:ascii="宋体" w:hAnsi="宋体" w:eastAsia="宋体"/>
          <w:sz w:val="24"/>
          <w:szCs w:val="24"/>
        </w:rPr>
      </w:pPr>
      <w:r>
        <w:rPr>
          <w:rFonts w:hint="eastAsia" w:ascii="宋体" w:hAnsi="宋体" w:eastAsia="宋体"/>
          <w:sz w:val="24"/>
          <w:szCs w:val="24"/>
        </w:rPr>
        <w:t>附件3</w:t>
      </w:r>
    </w:p>
    <w:p w14:paraId="27D648A0">
      <w:pPr>
        <w:spacing w:line="560" w:lineRule="exact"/>
        <w:jc w:val="center"/>
        <w:rPr>
          <w:rFonts w:hint="eastAsia" w:ascii="宋体" w:hAnsi="宋体" w:eastAsia="宋体"/>
          <w:sz w:val="44"/>
          <w:szCs w:val="44"/>
        </w:rPr>
      </w:pPr>
      <w:r>
        <w:rPr>
          <w:rFonts w:hint="eastAsia" w:ascii="宋体" w:hAnsi="宋体" w:eastAsia="宋体"/>
          <w:sz w:val="44"/>
          <w:szCs w:val="44"/>
        </w:rPr>
        <w:t>报名申请函</w:t>
      </w:r>
    </w:p>
    <w:p w14:paraId="4B061400">
      <w:pPr>
        <w:spacing w:line="500" w:lineRule="exact"/>
        <w:jc w:val="left"/>
        <w:rPr>
          <w:rFonts w:hint="eastAsia" w:ascii="宋体" w:hAnsi="宋体" w:eastAsia="宋体"/>
          <w:sz w:val="28"/>
          <w:szCs w:val="28"/>
        </w:rPr>
      </w:pPr>
    </w:p>
    <w:p w14:paraId="254D6F81">
      <w:pPr>
        <w:spacing w:line="500" w:lineRule="exact"/>
        <w:jc w:val="left"/>
        <w:rPr>
          <w:rFonts w:hint="eastAsia" w:ascii="宋体" w:hAnsi="宋体" w:eastAsia="宋体"/>
          <w:sz w:val="30"/>
          <w:szCs w:val="30"/>
        </w:rPr>
      </w:pPr>
      <w:r>
        <w:rPr>
          <w:rFonts w:hint="eastAsia" w:ascii="宋体" w:hAnsi="宋体" w:eastAsia="宋体"/>
          <w:sz w:val="30"/>
          <w:szCs w:val="30"/>
        </w:rPr>
        <w:t>致组织单位：广州市白云区太和镇人民政府</w:t>
      </w:r>
    </w:p>
    <w:p w14:paraId="26BB6083">
      <w:pPr>
        <w:spacing w:line="500" w:lineRule="exact"/>
        <w:ind w:firstLine="600" w:firstLineChars="200"/>
        <w:jc w:val="left"/>
        <w:rPr>
          <w:rFonts w:hint="eastAsia" w:ascii="宋体" w:hAnsi="宋体" w:eastAsia="宋体"/>
          <w:sz w:val="30"/>
          <w:szCs w:val="30"/>
        </w:rPr>
      </w:pPr>
      <w:r>
        <w:rPr>
          <w:rFonts w:hint="eastAsia" w:ascii="宋体" w:hAnsi="宋体" w:eastAsia="宋体"/>
          <w:sz w:val="30"/>
          <w:szCs w:val="30"/>
        </w:rPr>
        <w:t>按照比选公告的要求，我方递交有关资料文件，以便贵方审查我方参加广州市白云区太和镇2020年度高标准农田建设审计服务项目公开比选资格。</w:t>
      </w:r>
    </w:p>
    <w:p w14:paraId="234209A4">
      <w:pPr>
        <w:spacing w:line="500" w:lineRule="exact"/>
        <w:ind w:firstLine="600" w:firstLineChars="200"/>
        <w:jc w:val="left"/>
        <w:rPr>
          <w:rFonts w:hint="eastAsia" w:ascii="宋体" w:hAnsi="宋体" w:eastAsia="宋体"/>
          <w:sz w:val="30"/>
          <w:szCs w:val="30"/>
        </w:rPr>
      </w:pPr>
      <w:r>
        <w:rPr>
          <w:rFonts w:hint="eastAsia" w:ascii="宋体" w:hAnsi="宋体" w:eastAsia="宋体"/>
          <w:sz w:val="30"/>
          <w:szCs w:val="30"/>
        </w:rPr>
        <w:t>此申请是由</w:t>
      </w:r>
      <w:r>
        <w:rPr>
          <w:rFonts w:hint="eastAsia" w:ascii="宋体" w:hAnsi="宋体" w:eastAsia="宋体"/>
          <w:sz w:val="30"/>
          <w:szCs w:val="30"/>
          <w:u w:val="single"/>
        </w:rPr>
        <w:t xml:space="preserve">                       </w:t>
      </w:r>
      <w:r>
        <w:rPr>
          <w:rFonts w:hint="eastAsia" w:ascii="宋体" w:hAnsi="宋体" w:eastAsia="宋体"/>
          <w:sz w:val="30"/>
          <w:szCs w:val="30"/>
        </w:rPr>
        <w:t>（公司名）以</w:t>
      </w:r>
      <w:r>
        <w:rPr>
          <w:rFonts w:hint="eastAsia" w:ascii="宋体" w:hAnsi="宋体" w:eastAsia="宋体"/>
          <w:sz w:val="30"/>
          <w:szCs w:val="30"/>
          <w:u w:val="single"/>
        </w:rPr>
        <w:t xml:space="preserve">       </w:t>
      </w:r>
      <w:r>
        <w:rPr>
          <w:rFonts w:hint="eastAsia" w:ascii="宋体" w:hAnsi="宋体" w:eastAsia="宋体"/>
          <w:sz w:val="30"/>
          <w:szCs w:val="30"/>
        </w:rPr>
        <w:t>（人名）为全权代表身份递交的。</w:t>
      </w:r>
    </w:p>
    <w:p w14:paraId="24D8842F">
      <w:pPr>
        <w:spacing w:line="500" w:lineRule="exact"/>
        <w:ind w:firstLine="600" w:firstLineChars="200"/>
        <w:jc w:val="left"/>
        <w:rPr>
          <w:rFonts w:hint="eastAsia" w:ascii="宋体" w:hAnsi="宋体" w:eastAsia="宋体"/>
          <w:sz w:val="30"/>
          <w:szCs w:val="30"/>
        </w:rPr>
      </w:pPr>
      <w:r>
        <w:rPr>
          <w:rFonts w:hint="eastAsia" w:ascii="宋体" w:hAnsi="宋体" w:eastAsia="宋体"/>
          <w:sz w:val="30"/>
          <w:szCs w:val="30"/>
        </w:rPr>
        <w:t>我方保证所有提交的资料是真实可靠的，并为提交的资料负有相应的法律责任。</w:t>
      </w:r>
    </w:p>
    <w:p w14:paraId="1AF6FCF9">
      <w:pPr>
        <w:spacing w:line="500" w:lineRule="exact"/>
        <w:jc w:val="left"/>
        <w:rPr>
          <w:rFonts w:hint="eastAsia" w:ascii="宋体" w:hAnsi="宋体" w:eastAsia="宋体"/>
          <w:sz w:val="30"/>
          <w:szCs w:val="30"/>
        </w:rPr>
      </w:pPr>
    </w:p>
    <w:p w14:paraId="70C8755D">
      <w:pPr>
        <w:spacing w:line="500" w:lineRule="exact"/>
        <w:jc w:val="left"/>
        <w:rPr>
          <w:rFonts w:hint="eastAsia" w:ascii="宋体" w:hAnsi="宋体" w:eastAsia="宋体"/>
          <w:sz w:val="30"/>
          <w:szCs w:val="30"/>
        </w:rPr>
      </w:pPr>
    </w:p>
    <w:p w14:paraId="70AE38E9">
      <w:pPr>
        <w:spacing w:line="500" w:lineRule="exact"/>
        <w:ind w:left="3969" w:leftChars="1890"/>
        <w:jc w:val="left"/>
        <w:rPr>
          <w:rFonts w:hint="eastAsia" w:ascii="宋体" w:hAnsi="宋体" w:eastAsia="宋体"/>
          <w:sz w:val="30"/>
          <w:szCs w:val="30"/>
        </w:rPr>
      </w:pPr>
      <w:r>
        <w:rPr>
          <w:rFonts w:hint="eastAsia" w:ascii="宋体" w:hAnsi="宋体" w:eastAsia="宋体"/>
          <w:sz w:val="30"/>
          <w:szCs w:val="30"/>
        </w:rPr>
        <w:t xml:space="preserve">申请单位名称：（盖章） </w:t>
      </w:r>
    </w:p>
    <w:p w14:paraId="774B3DD2">
      <w:pPr>
        <w:spacing w:line="500" w:lineRule="exact"/>
        <w:ind w:left="3969" w:leftChars="1890"/>
        <w:jc w:val="left"/>
        <w:rPr>
          <w:rFonts w:hint="eastAsia" w:ascii="宋体" w:hAnsi="宋体" w:eastAsia="宋体"/>
          <w:sz w:val="30"/>
          <w:szCs w:val="30"/>
        </w:rPr>
      </w:pPr>
    </w:p>
    <w:p w14:paraId="6D029A90">
      <w:pPr>
        <w:spacing w:line="500" w:lineRule="exact"/>
        <w:ind w:left="3969" w:leftChars="1890"/>
        <w:jc w:val="left"/>
        <w:rPr>
          <w:rFonts w:hint="eastAsia" w:ascii="宋体" w:hAnsi="宋体" w:eastAsia="宋体"/>
          <w:sz w:val="30"/>
          <w:szCs w:val="30"/>
        </w:rPr>
      </w:pPr>
      <w:r>
        <w:rPr>
          <w:rFonts w:hint="eastAsia" w:ascii="宋体" w:hAnsi="宋体" w:eastAsia="宋体"/>
          <w:sz w:val="30"/>
          <w:szCs w:val="30"/>
        </w:rPr>
        <w:t>申请单位授权人：（签字）</w:t>
      </w:r>
    </w:p>
    <w:p w14:paraId="7D071A14">
      <w:pPr>
        <w:spacing w:line="500" w:lineRule="exact"/>
        <w:ind w:left="3969" w:leftChars="1890"/>
        <w:jc w:val="left"/>
        <w:rPr>
          <w:rFonts w:hint="eastAsia" w:ascii="宋体" w:hAnsi="宋体" w:eastAsia="宋体"/>
          <w:sz w:val="30"/>
          <w:szCs w:val="30"/>
        </w:rPr>
      </w:pPr>
    </w:p>
    <w:p w14:paraId="231F70C6">
      <w:pPr>
        <w:spacing w:line="500" w:lineRule="exact"/>
        <w:ind w:left="3969" w:leftChars="1890"/>
        <w:jc w:val="left"/>
        <w:rPr>
          <w:rFonts w:hint="eastAsia" w:ascii="宋体" w:hAnsi="宋体" w:eastAsia="宋体"/>
          <w:sz w:val="30"/>
          <w:szCs w:val="30"/>
        </w:rPr>
      </w:pPr>
      <w:r>
        <w:rPr>
          <w:rFonts w:hint="eastAsia" w:ascii="宋体" w:hAnsi="宋体" w:eastAsia="宋体"/>
          <w:sz w:val="30"/>
          <w:szCs w:val="30"/>
        </w:rPr>
        <w:t>申请日期:        年    月    日</w:t>
      </w:r>
    </w:p>
    <w:p w14:paraId="1F1FD63D">
      <w:pPr>
        <w:widowControl/>
        <w:jc w:val="left"/>
        <w:rPr>
          <w:rFonts w:hint="eastAsia" w:ascii="宋体" w:hAnsi="宋体" w:eastAsia="宋体"/>
          <w:sz w:val="30"/>
          <w:szCs w:val="30"/>
        </w:rPr>
      </w:pPr>
    </w:p>
    <w:p w14:paraId="12E74F00">
      <w:pPr>
        <w:widowControl/>
        <w:jc w:val="left"/>
        <w:rPr>
          <w:rFonts w:hint="eastAsia" w:ascii="宋体" w:hAnsi="宋体" w:eastAsia="宋体"/>
          <w:sz w:val="30"/>
          <w:szCs w:val="30"/>
        </w:rPr>
      </w:pPr>
      <w:r>
        <w:rPr>
          <w:rFonts w:hint="eastAsia" w:ascii="宋体" w:hAnsi="宋体" w:eastAsia="宋体"/>
          <w:sz w:val="30"/>
          <w:szCs w:val="30"/>
        </w:rPr>
        <w:br w:type="page"/>
      </w:r>
    </w:p>
    <w:p w14:paraId="4ECE6607">
      <w:pPr>
        <w:rPr>
          <w:rFonts w:hint="eastAsia" w:ascii="宋体" w:hAnsi="宋体" w:eastAsia="宋体"/>
          <w:sz w:val="24"/>
          <w:szCs w:val="24"/>
        </w:rPr>
      </w:pPr>
      <w:r>
        <w:rPr>
          <w:rFonts w:hint="eastAsia" w:ascii="宋体" w:hAnsi="宋体" w:eastAsia="宋体"/>
          <w:sz w:val="24"/>
          <w:szCs w:val="24"/>
        </w:rPr>
        <w:t>附件4</w:t>
      </w:r>
    </w:p>
    <w:p w14:paraId="5F2CE8C4">
      <w:pPr>
        <w:spacing w:after="100" w:afterAutospacing="1" w:line="560" w:lineRule="exact"/>
        <w:jc w:val="center"/>
        <w:rPr>
          <w:rFonts w:hint="eastAsia" w:ascii="宋体" w:hAnsi="宋体" w:eastAsia="宋体"/>
          <w:sz w:val="44"/>
          <w:szCs w:val="44"/>
        </w:rPr>
      </w:pPr>
      <w:r>
        <w:rPr>
          <w:rFonts w:hint="eastAsia" w:ascii="宋体" w:hAnsi="宋体" w:eastAsia="宋体"/>
          <w:sz w:val="44"/>
          <w:szCs w:val="44"/>
        </w:rPr>
        <w:t>保密承诺书</w:t>
      </w:r>
    </w:p>
    <w:p w14:paraId="58EA9951">
      <w:pPr>
        <w:spacing w:line="540" w:lineRule="exact"/>
        <w:ind w:right="233" w:rightChars="111" w:firstLine="708" w:firstLineChars="236"/>
        <w:rPr>
          <w:rFonts w:hint="eastAsia" w:ascii="宋体" w:hAnsi="宋体" w:eastAsia="宋体"/>
          <w:sz w:val="30"/>
          <w:szCs w:val="30"/>
        </w:rPr>
      </w:pPr>
      <w:r>
        <w:rPr>
          <w:rFonts w:hint="eastAsia" w:ascii="宋体" w:hAnsi="宋体" w:eastAsia="宋体"/>
          <w:sz w:val="30"/>
          <w:szCs w:val="30"/>
        </w:rPr>
        <w:t>根据《中华人民共和国保守国家秘密法》、《中华人民共和国保守国家秘密法实施办法》、有关保密政策和广东省保密工作管理规定，</w:t>
      </w:r>
      <w:r>
        <w:rPr>
          <w:rFonts w:ascii="宋体" w:hAnsi="宋体" w:eastAsia="宋体"/>
          <w:sz w:val="30"/>
          <w:szCs w:val="30"/>
        </w:rPr>
        <w:t>参与</w:t>
      </w:r>
      <w:r>
        <w:rPr>
          <w:rFonts w:hint="eastAsia" w:ascii="宋体" w:hAnsi="宋体" w:eastAsia="宋体"/>
          <w:sz w:val="30"/>
          <w:szCs w:val="30"/>
        </w:rPr>
        <w:t>广州市白云区太和镇2020年度高标准农田建设审计服务项目</w:t>
      </w:r>
      <w:r>
        <w:rPr>
          <w:rFonts w:ascii="宋体" w:hAnsi="宋体" w:eastAsia="宋体"/>
          <w:sz w:val="30"/>
          <w:szCs w:val="30"/>
        </w:rPr>
        <w:t>的保密责任</w:t>
      </w:r>
      <w:r>
        <w:rPr>
          <w:rFonts w:hint="eastAsia" w:ascii="宋体" w:hAnsi="宋体" w:eastAsia="宋体"/>
          <w:sz w:val="30"/>
          <w:szCs w:val="30"/>
        </w:rPr>
        <w:t>。</w:t>
      </w:r>
      <w:r>
        <w:rPr>
          <w:rFonts w:ascii="宋体" w:hAnsi="宋体" w:eastAsia="宋体"/>
          <w:sz w:val="30"/>
          <w:szCs w:val="30"/>
        </w:rPr>
        <w:t>为做好本项目的保密工作</w:t>
      </w:r>
      <w:r>
        <w:rPr>
          <w:rFonts w:hint="eastAsia" w:ascii="宋体" w:hAnsi="宋体" w:eastAsia="宋体"/>
          <w:sz w:val="30"/>
          <w:szCs w:val="30"/>
        </w:rPr>
        <w:t>，</w:t>
      </w:r>
      <w:r>
        <w:rPr>
          <w:rFonts w:ascii="宋体" w:hAnsi="宋体" w:eastAsia="宋体"/>
          <w:sz w:val="30"/>
          <w:szCs w:val="30"/>
        </w:rPr>
        <w:t>确保项目</w:t>
      </w:r>
      <w:r>
        <w:rPr>
          <w:rFonts w:hint="eastAsia" w:ascii="宋体" w:hAnsi="宋体" w:eastAsia="宋体"/>
          <w:sz w:val="30"/>
          <w:szCs w:val="30"/>
        </w:rPr>
        <w:t>的保密安全，特立具本保密协议。</w:t>
      </w:r>
    </w:p>
    <w:p w14:paraId="3B08AAC4">
      <w:pPr>
        <w:spacing w:line="540" w:lineRule="exact"/>
        <w:ind w:right="233" w:rightChars="111" w:firstLine="708" w:firstLineChars="236"/>
        <w:rPr>
          <w:rFonts w:hint="eastAsia" w:ascii="宋体" w:hAnsi="宋体" w:eastAsia="宋体"/>
          <w:sz w:val="30"/>
          <w:szCs w:val="30"/>
        </w:rPr>
      </w:pPr>
      <w:r>
        <w:rPr>
          <w:rFonts w:hint="eastAsia" w:ascii="宋体" w:hAnsi="宋体" w:eastAsia="宋体"/>
          <w:sz w:val="30"/>
          <w:szCs w:val="30"/>
        </w:rPr>
        <w:t>（一）严格遵守执行《中华人民共和国保守国家秘密法》、《中华人民共和国保守国家秘密法实施办法》、相关法律、法规和保密政策规定，保证不泄露本项目的国家秘密和敏感信息。</w:t>
      </w:r>
    </w:p>
    <w:p w14:paraId="568C0216">
      <w:pPr>
        <w:spacing w:line="540" w:lineRule="exact"/>
        <w:ind w:right="233" w:rightChars="111" w:firstLine="708" w:firstLineChars="236"/>
        <w:rPr>
          <w:rFonts w:hint="eastAsia" w:ascii="宋体" w:hAnsi="宋体" w:eastAsia="宋体"/>
          <w:sz w:val="30"/>
          <w:szCs w:val="30"/>
        </w:rPr>
      </w:pPr>
      <w:r>
        <w:rPr>
          <w:rFonts w:hint="eastAsia" w:ascii="宋体" w:hAnsi="宋体" w:eastAsia="宋体"/>
          <w:sz w:val="30"/>
          <w:szCs w:val="30"/>
        </w:rPr>
        <w:t>（二）所获取的纸质采购需求等资料将至比选公告截止时间全部退回。</w:t>
      </w:r>
    </w:p>
    <w:p w14:paraId="5438DA83">
      <w:pPr>
        <w:spacing w:line="540" w:lineRule="exact"/>
        <w:ind w:right="233" w:rightChars="111" w:firstLine="708" w:firstLineChars="236"/>
        <w:rPr>
          <w:rFonts w:hint="eastAsia" w:ascii="宋体" w:hAnsi="宋体" w:eastAsia="宋体"/>
          <w:sz w:val="30"/>
          <w:szCs w:val="30"/>
        </w:rPr>
      </w:pPr>
      <w:r>
        <w:rPr>
          <w:rFonts w:hint="eastAsia" w:ascii="宋体" w:hAnsi="宋体" w:eastAsia="宋体"/>
          <w:sz w:val="30"/>
          <w:szCs w:val="30"/>
        </w:rPr>
        <w:t>（三）严格对我单位制作的文件（包括电子文档）进行保密管理，在计算机设备上删除相关内容。不将涉密的文件、有关内容和项目内容等情况对外泄露。</w:t>
      </w:r>
    </w:p>
    <w:p w14:paraId="2423A93C">
      <w:pPr>
        <w:spacing w:line="540" w:lineRule="exact"/>
        <w:ind w:right="233" w:rightChars="111" w:firstLine="708" w:firstLineChars="236"/>
        <w:rPr>
          <w:rFonts w:hint="eastAsia" w:ascii="宋体" w:hAnsi="宋体" w:eastAsia="宋体"/>
          <w:sz w:val="30"/>
          <w:szCs w:val="30"/>
        </w:rPr>
      </w:pPr>
      <w:r>
        <w:rPr>
          <w:rFonts w:hint="eastAsia" w:ascii="宋体" w:hAnsi="宋体" w:eastAsia="宋体"/>
          <w:sz w:val="30"/>
          <w:szCs w:val="30"/>
        </w:rPr>
        <w:t>（四）不将任何与该项目有关的内容以文字、言论等形式通过媒体或其他途径向外传播。</w:t>
      </w:r>
    </w:p>
    <w:p w14:paraId="07202DE1">
      <w:pPr>
        <w:spacing w:line="540" w:lineRule="exact"/>
        <w:ind w:right="233" w:rightChars="111" w:firstLine="708" w:firstLineChars="236"/>
        <w:rPr>
          <w:rFonts w:hint="eastAsia" w:ascii="宋体" w:hAnsi="宋体" w:eastAsia="宋体"/>
          <w:sz w:val="30"/>
          <w:szCs w:val="30"/>
        </w:rPr>
      </w:pPr>
      <w:r>
        <w:rPr>
          <w:rFonts w:hint="eastAsia" w:ascii="宋体" w:hAnsi="宋体" w:eastAsia="宋体"/>
          <w:sz w:val="30"/>
          <w:szCs w:val="30"/>
        </w:rPr>
        <w:t>（五）由于参选单位原因造成泄密，本单位愿意承担经济赔偿责任和法律责任。</w:t>
      </w:r>
    </w:p>
    <w:p w14:paraId="2AE9AA78">
      <w:pPr>
        <w:widowControl/>
        <w:spacing w:line="540" w:lineRule="exact"/>
        <w:ind w:right="233" w:rightChars="111" w:firstLine="708" w:firstLineChars="236"/>
        <w:rPr>
          <w:rFonts w:hint="eastAsia" w:ascii="宋体" w:hAnsi="宋体" w:eastAsia="宋体"/>
          <w:sz w:val="30"/>
          <w:szCs w:val="30"/>
        </w:rPr>
      </w:pPr>
    </w:p>
    <w:p w14:paraId="54A80156">
      <w:pPr>
        <w:kinsoku w:val="0"/>
        <w:autoSpaceDE w:val="0"/>
        <w:autoSpaceDN w:val="0"/>
        <w:adjustRightInd w:val="0"/>
        <w:spacing w:before="1" w:line="540" w:lineRule="exact"/>
        <w:ind w:firstLine="4200" w:firstLineChars="1400"/>
        <w:jc w:val="left"/>
        <w:textAlignment w:val="baseline"/>
        <w:rPr>
          <w:rFonts w:hint="eastAsia" w:ascii="宋体" w:hAnsi="宋体" w:eastAsia="宋体"/>
          <w:sz w:val="30"/>
          <w:szCs w:val="30"/>
        </w:rPr>
      </w:pPr>
      <w:r>
        <w:rPr>
          <w:rFonts w:ascii="宋体" w:hAnsi="宋体" w:eastAsia="宋体"/>
          <w:sz w:val="30"/>
          <w:szCs w:val="30"/>
        </w:rPr>
        <w:t>承诺单位：</w:t>
      </w:r>
    </w:p>
    <w:p w14:paraId="072E5182">
      <w:pPr>
        <w:kinsoku w:val="0"/>
        <w:autoSpaceDE w:val="0"/>
        <w:autoSpaceDN w:val="0"/>
        <w:adjustRightInd w:val="0"/>
        <w:spacing w:line="540" w:lineRule="exact"/>
        <w:ind w:firstLine="4200" w:firstLineChars="1400"/>
        <w:jc w:val="left"/>
        <w:textAlignment w:val="baseline"/>
        <w:rPr>
          <w:rFonts w:hint="eastAsia" w:ascii="宋体" w:hAnsi="宋体" w:eastAsia="宋体"/>
          <w:sz w:val="30"/>
          <w:szCs w:val="30"/>
        </w:rPr>
      </w:pPr>
      <w:r>
        <w:rPr>
          <w:rFonts w:ascii="宋体" w:hAnsi="宋体" w:eastAsia="宋体"/>
          <w:sz w:val="30"/>
          <w:szCs w:val="30"/>
        </w:rPr>
        <w:t>法定代表人签字：</w:t>
      </w:r>
    </w:p>
    <w:p w14:paraId="45BA8C2B">
      <w:pPr>
        <w:spacing w:line="540" w:lineRule="exact"/>
        <w:ind w:left="3969" w:leftChars="1890" w:firstLine="3000" w:firstLineChars="1000"/>
        <w:jc w:val="left"/>
        <w:rPr>
          <w:rFonts w:hint="eastAsia" w:ascii="宋体" w:hAnsi="宋体" w:eastAsia="宋体"/>
          <w:sz w:val="30"/>
          <w:szCs w:val="30"/>
        </w:rPr>
      </w:pPr>
      <w:r>
        <w:rPr>
          <w:rFonts w:ascii="宋体" w:hAnsi="宋体" w:eastAsia="宋体"/>
          <w:sz w:val="30"/>
          <w:szCs w:val="30"/>
        </w:rPr>
        <w:t>（企业公章）</w:t>
      </w:r>
    </w:p>
    <w:p w14:paraId="4275C9C1">
      <w:pPr>
        <w:spacing w:line="540" w:lineRule="exact"/>
        <w:jc w:val="left"/>
        <w:rPr>
          <w:rFonts w:hint="eastAsia" w:ascii="宋体" w:hAnsi="宋体" w:eastAsia="宋体"/>
          <w:sz w:val="30"/>
          <w:szCs w:val="30"/>
        </w:rPr>
      </w:pPr>
    </w:p>
    <w:p w14:paraId="35353110">
      <w:pPr>
        <w:spacing w:line="540" w:lineRule="exact"/>
        <w:ind w:left="3969" w:leftChars="1890"/>
        <w:jc w:val="left"/>
        <w:rPr>
          <w:rFonts w:hint="eastAsia" w:ascii="宋体" w:hAnsi="宋体" w:eastAsia="宋体"/>
          <w:sz w:val="30"/>
          <w:szCs w:val="30"/>
        </w:rPr>
      </w:pPr>
      <w:r>
        <w:rPr>
          <w:rFonts w:hint="eastAsia" w:ascii="宋体" w:hAnsi="宋体" w:eastAsia="宋体"/>
          <w:sz w:val="30"/>
          <w:szCs w:val="30"/>
        </w:rPr>
        <w:t xml:space="preserve">               年    月    日</w:t>
      </w:r>
    </w:p>
    <w:p w14:paraId="5BB9E83A">
      <w:pPr>
        <w:spacing w:line="540" w:lineRule="exact"/>
        <w:ind w:left="3969" w:leftChars="1890"/>
        <w:jc w:val="left"/>
        <w:rPr>
          <w:rFonts w:hint="eastAsia" w:ascii="宋体" w:hAnsi="宋体" w:eastAsia="宋体"/>
          <w:sz w:val="30"/>
          <w:szCs w:val="30"/>
        </w:rPr>
      </w:pPr>
    </w:p>
    <w:p w14:paraId="3FA37A3B">
      <w:pPr>
        <w:rPr>
          <w:rFonts w:hint="eastAsia" w:ascii="宋体" w:hAnsi="宋体" w:eastAsia="宋体"/>
          <w:sz w:val="24"/>
          <w:szCs w:val="24"/>
        </w:rPr>
      </w:pPr>
      <w:r>
        <w:rPr>
          <w:rFonts w:hint="eastAsia" w:ascii="宋体" w:hAnsi="宋体" w:eastAsia="宋体"/>
          <w:sz w:val="24"/>
          <w:szCs w:val="24"/>
        </w:rPr>
        <w:t>附件5</w:t>
      </w:r>
    </w:p>
    <w:p w14:paraId="28D131C2">
      <w:pPr>
        <w:spacing w:after="100" w:afterAutospacing="1" w:line="560" w:lineRule="exact"/>
        <w:jc w:val="center"/>
        <w:rPr>
          <w:rFonts w:hint="eastAsia" w:ascii="宋体" w:hAnsi="宋体" w:eastAsia="宋体"/>
          <w:sz w:val="44"/>
          <w:szCs w:val="44"/>
        </w:rPr>
      </w:pPr>
      <w:r>
        <w:rPr>
          <w:rFonts w:hint="eastAsia" w:ascii="宋体" w:hAnsi="宋体" w:eastAsia="宋体"/>
          <w:sz w:val="44"/>
          <w:szCs w:val="44"/>
        </w:rPr>
        <w:t>公开比选申请人声明</w:t>
      </w:r>
    </w:p>
    <w:p w14:paraId="7C6EA9CD">
      <w:pPr>
        <w:spacing w:line="540" w:lineRule="exact"/>
        <w:ind w:right="233" w:rightChars="111"/>
        <w:rPr>
          <w:rFonts w:hint="eastAsia" w:ascii="宋体" w:hAnsi="宋体" w:eastAsia="宋体"/>
          <w:sz w:val="30"/>
          <w:szCs w:val="30"/>
        </w:rPr>
      </w:pPr>
      <w:r>
        <w:rPr>
          <w:rFonts w:hint="eastAsia" w:ascii="宋体" w:hAnsi="宋体" w:eastAsia="宋体"/>
          <w:sz w:val="30"/>
          <w:szCs w:val="30"/>
        </w:rPr>
        <w:t>广州市白云区太和镇人民政府：</w:t>
      </w:r>
    </w:p>
    <w:p w14:paraId="6CB78743">
      <w:pPr>
        <w:spacing w:line="540" w:lineRule="exact"/>
        <w:ind w:right="233" w:rightChars="111" w:firstLine="567" w:firstLineChars="189"/>
        <w:rPr>
          <w:rFonts w:hint="eastAsia" w:ascii="宋体" w:hAnsi="宋体" w:eastAsia="宋体"/>
          <w:sz w:val="30"/>
          <w:szCs w:val="30"/>
        </w:rPr>
      </w:pPr>
      <w:r>
        <w:rPr>
          <w:rFonts w:hint="eastAsia" w:ascii="宋体" w:hAnsi="宋体" w:eastAsia="宋体"/>
          <w:sz w:val="30"/>
          <w:szCs w:val="30"/>
        </w:rPr>
        <w:t>本公司就参加广州市白云区太和镇2020年度高标准农田建设审计服务项目公开比选工作，做出郑重声明：</w:t>
      </w:r>
    </w:p>
    <w:p w14:paraId="3C7524DE">
      <w:pPr>
        <w:spacing w:line="540" w:lineRule="exact"/>
        <w:ind w:right="233" w:rightChars="111" w:firstLine="567" w:firstLineChars="189"/>
        <w:rPr>
          <w:rFonts w:hint="eastAsia" w:ascii="宋体" w:hAnsi="宋体" w:eastAsia="宋体"/>
          <w:sz w:val="30"/>
          <w:szCs w:val="30"/>
        </w:rPr>
      </w:pPr>
      <w:r>
        <w:rPr>
          <w:rFonts w:hint="eastAsia" w:ascii="宋体" w:hAnsi="宋体" w:eastAsia="宋体"/>
          <w:sz w:val="30"/>
          <w:szCs w:val="30"/>
        </w:rPr>
        <w:t>一、本公司保证报名递交资料及其后提供的一切资料都是真实的。</w:t>
      </w:r>
    </w:p>
    <w:p w14:paraId="75143B2D">
      <w:pPr>
        <w:spacing w:line="540" w:lineRule="exact"/>
        <w:ind w:right="233" w:rightChars="111" w:firstLine="567" w:firstLineChars="189"/>
        <w:rPr>
          <w:rFonts w:hint="eastAsia" w:ascii="宋体" w:hAnsi="宋体" w:eastAsia="宋体"/>
          <w:sz w:val="30"/>
          <w:szCs w:val="30"/>
        </w:rPr>
      </w:pPr>
      <w:r>
        <w:rPr>
          <w:rFonts w:hint="eastAsia" w:ascii="宋体" w:hAnsi="宋体" w:eastAsia="宋体"/>
          <w:sz w:val="30"/>
          <w:szCs w:val="30"/>
        </w:rPr>
        <w:t>二、本公司保证不与其他单位围标、串标，不出让公开比选资格，不向组织单位或评标委员会成员行贿。</w:t>
      </w:r>
    </w:p>
    <w:p w14:paraId="242F2815">
      <w:pPr>
        <w:spacing w:line="540" w:lineRule="exact"/>
        <w:ind w:right="233" w:rightChars="111" w:firstLine="567" w:firstLineChars="189"/>
        <w:rPr>
          <w:rFonts w:hint="eastAsia" w:ascii="宋体" w:hAnsi="宋体" w:eastAsia="宋体"/>
          <w:sz w:val="30"/>
          <w:szCs w:val="30"/>
        </w:rPr>
      </w:pPr>
      <w:r>
        <w:rPr>
          <w:rFonts w:hint="eastAsia" w:ascii="宋体" w:hAnsi="宋体" w:eastAsia="宋体"/>
          <w:sz w:val="30"/>
          <w:szCs w:val="30"/>
        </w:rPr>
        <w:t>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w:t>
      </w:r>
    </w:p>
    <w:p w14:paraId="4021757C">
      <w:pPr>
        <w:spacing w:line="540" w:lineRule="exact"/>
        <w:ind w:right="233" w:rightChars="111" w:firstLine="567" w:firstLineChars="189"/>
        <w:rPr>
          <w:rFonts w:hint="eastAsia" w:ascii="宋体" w:hAnsi="宋体" w:eastAsia="宋体"/>
          <w:sz w:val="30"/>
          <w:szCs w:val="30"/>
        </w:rPr>
      </w:pPr>
      <w:r>
        <w:rPr>
          <w:rFonts w:hint="eastAsia" w:ascii="宋体" w:hAnsi="宋体" w:eastAsia="宋体"/>
          <w:sz w:val="30"/>
          <w:szCs w:val="30"/>
        </w:rPr>
        <w:t>四、本公司及其有隶属关系的机构没有参加本项目的前期工作、 公开比选文件的编写工作。</w:t>
      </w:r>
    </w:p>
    <w:p w14:paraId="607A3BF9">
      <w:pPr>
        <w:widowControl/>
        <w:spacing w:line="540" w:lineRule="exact"/>
        <w:ind w:right="233" w:rightChars="111" w:firstLine="567" w:firstLineChars="189"/>
        <w:rPr>
          <w:rFonts w:hint="eastAsia" w:ascii="宋体" w:hAnsi="宋体" w:eastAsia="宋体"/>
          <w:sz w:val="30"/>
          <w:szCs w:val="30"/>
        </w:rPr>
      </w:pPr>
      <w:r>
        <w:rPr>
          <w:rFonts w:hint="eastAsia" w:ascii="宋体" w:hAnsi="宋体" w:eastAsia="宋体"/>
          <w:sz w:val="30"/>
          <w:szCs w:val="30"/>
        </w:rPr>
        <w:t>本公司违反上述保证，或本声明陈述与事实不符，经查实，本公司愿意取消公开比选资格，承担由此带来的法律后果。</w:t>
      </w:r>
    </w:p>
    <w:p w14:paraId="79B03C55">
      <w:pPr>
        <w:widowControl/>
        <w:spacing w:line="540" w:lineRule="exact"/>
        <w:ind w:right="233" w:rightChars="111" w:firstLine="567" w:firstLineChars="189"/>
        <w:rPr>
          <w:rFonts w:hint="eastAsia" w:ascii="宋体" w:hAnsi="宋体" w:eastAsia="宋体"/>
          <w:sz w:val="30"/>
          <w:szCs w:val="30"/>
        </w:rPr>
      </w:pPr>
      <w:r>
        <w:rPr>
          <w:rFonts w:hint="eastAsia" w:ascii="宋体" w:hAnsi="宋体" w:eastAsia="宋体"/>
          <w:sz w:val="30"/>
          <w:szCs w:val="30"/>
        </w:rPr>
        <w:t>特此声明</w:t>
      </w:r>
    </w:p>
    <w:p w14:paraId="79077047">
      <w:pPr>
        <w:kinsoku w:val="0"/>
        <w:autoSpaceDE w:val="0"/>
        <w:autoSpaceDN w:val="0"/>
        <w:adjustRightInd w:val="0"/>
        <w:spacing w:before="1" w:line="540" w:lineRule="exact"/>
        <w:ind w:firstLine="4500" w:firstLineChars="1500"/>
        <w:textAlignment w:val="baseline"/>
        <w:rPr>
          <w:rFonts w:hint="eastAsia" w:ascii="宋体" w:hAnsi="宋体" w:eastAsia="宋体"/>
          <w:sz w:val="30"/>
          <w:szCs w:val="30"/>
        </w:rPr>
      </w:pPr>
      <w:r>
        <w:rPr>
          <w:rFonts w:hint="eastAsia" w:ascii="宋体" w:hAnsi="宋体" w:eastAsia="宋体"/>
          <w:sz w:val="30"/>
          <w:szCs w:val="30"/>
        </w:rPr>
        <w:t>声明企业</w:t>
      </w:r>
      <w:r>
        <w:rPr>
          <w:rFonts w:ascii="宋体" w:hAnsi="宋体" w:eastAsia="宋体"/>
          <w:sz w:val="30"/>
          <w:szCs w:val="30"/>
        </w:rPr>
        <w:t>：</w:t>
      </w:r>
    </w:p>
    <w:p w14:paraId="461A0ED1">
      <w:pPr>
        <w:kinsoku w:val="0"/>
        <w:autoSpaceDE w:val="0"/>
        <w:autoSpaceDN w:val="0"/>
        <w:adjustRightInd w:val="0"/>
        <w:spacing w:before="1" w:line="540" w:lineRule="exact"/>
        <w:ind w:firstLine="6600" w:firstLineChars="2200"/>
        <w:textAlignment w:val="baseline"/>
        <w:rPr>
          <w:rFonts w:hint="eastAsia" w:ascii="宋体" w:hAnsi="宋体" w:eastAsia="宋体"/>
          <w:sz w:val="30"/>
          <w:szCs w:val="30"/>
        </w:rPr>
      </w:pPr>
      <w:r>
        <w:rPr>
          <w:rFonts w:hint="eastAsia" w:ascii="宋体" w:hAnsi="宋体" w:eastAsia="宋体"/>
          <w:sz w:val="30"/>
          <w:szCs w:val="30"/>
        </w:rPr>
        <w:t>年    月    日</w:t>
      </w:r>
    </w:p>
    <w:p w14:paraId="2D6B471C">
      <w:pPr>
        <w:kinsoku w:val="0"/>
        <w:autoSpaceDE w:val="0"/>
        <w:autoSpaceDN w:val="0"/>
        <w:adjustRightInd w:val="0"/>
        <w:spacing w:line="540" w:lineRule="exact"/>
        <w:ind w:firstLine="4500" w:firstLineChars="1500"/>
        <w:textAlignment w:val="baseline"/>
        <w:rPr>
          <w:rFonts w:hint="eastAsia" w:ascii="宋体" w:hAnsi="宋体" w:eastAsia="宋体"/>
          <w:sz w:val="30"/>
          <w:szCs w:val="30"/>
        </w:rPr>
      </w:pPr>
      <w:r>
        <w:rPr>
          <w:rFonts w:ascii="宋体" w:hAnsi="宋体" w:eastAsia="宋体"/>
          <w:sz w:val="30"/>
          <w:szCs w:val="30"/>
        </w:rPr>
        <w:t>法定代表人签字：</w:t>
      </w:r>
    </w:p>
    <w:p w14:paraId="79129E98">
      <w:pPr>
        <w:spacing w:line="540" w:lineRule="exact"/>
        <w:ind w:left="3969" w:leftChars="1890" w:firstLine="3000" w:firstLineChars="1000"/>
        <w:rPr>
          <w:rFonts w:hint="eastAsia" w:ascii="宋体" w:hAnsi="宋体" w:eastAsia="宋体"/>
          <w:sz w:val="30"/>
          <w:szCs w:val="30"/>
        </w:rPr>
      </w:pPr>
      <w:r>
        <w:rPr>
          <w:rFonts w:ascii="宋体" w:hAnsi="宋体" w:eastAsia="宋体"/>
          <w:sz w:val="30"/>
          <w:szCs w:val="30"/>
        </w:rPr>
        <w:t>（企业公章）</w:t>
      </w:r>
      <w:r>
        <w:rPr>
          <w:rFonts w:hint="eastAsia" w:ascii="宋体" w:hAnsi="宋体" w:eastAsia="宋体"/>
          <w:sz w:val="30"/>
          <w:szCs w:val="30"/>
        </w:rPr>
        <w:t xml:space="preserve"> </w:t>
      </w:r>
    </w:p>
    <w:sectPr>
      <w:footerReference r:id="rId3" w:type="default"/>
      <w:pgSz w:w="11906" w:h="16838"/>
      <w:pgMar w:top="1701" w:right="1274"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824434"/>
      <w:docPartObj>
        <w:docPartGallery w:val="autotext"/>
      </w:docPartObj>
    </w:sdtPr>
    <w:sdtContent>
      <w:p w14:paraId="1818D787">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wNWVkMTA4ZGRjNTBjM2Y5ZTdlMzk1NDA1NzM1YjIifQ=="/>
  </w:docVars>
  <w:rsids>
    <w:rsidRoot w:val="00DE2ED8"/>
    <w:rsid w:val="00006FEF"/>
    <w:rsid w:val="00032B95"/>
    <w:rsid w:val="000420FA"/>
    <w:rsid w:val="000444F6"/>
    <w:rsid w:val="000768CA"/>
    <w:rsid w:val="00084B0F"/>
    <w:rsid w:val="000A3FA1"/>
    <w:rsid w:val="000A54D6"/>
    <w:rsid w:val="000C6F6C"/>
    <w:rsid w:val="000E2C26"/>
    <w:rsid w:val="000F6998"/>
    <w:rsid w:val="00102FE7"/>
    <w:rsid w:val="00106387"/>
    <w:rsid w:val="00111C28"/>
    <w:rsid w:val="00133E28"/>
    <w:rsid w:val="001B534C"/>
    <w:rsid w:val="001D5968"/>
    <w:rsid w:val="001E57BD"/>
    <w:rsid w:val="001F519E"/>
    <w:rsid w:val="00223234"/>
    <w:rsid w:val="00224C73"/>
    <w:rsid w:val="002266E7"/>
    <w:rsid w:val="00226886"/>
    <w:rsid w:val="00262E4D"/>
    <w:rsid w:val="00266688"/>
    <w:rsid w:val="002768EF"/>
    <w:rsid w:val="00285741"/>
    <w:rsid w:val="002E6AF6"/>
    <w:rsid w:val="002F33F6"/>
    <w:rsid w:val="002F7F28"/>
    <w:rsid w:val="0030586D"/>
    <w:rsid w:val="0035579A"/>
    <w:rsid w:val="003812B9"/>
    <w:rsid w:val="003A58A4"/>
    <w:rsid w:val="003B32C9"/>
    <w:rsid w:val="003E0D70"/>
    <w:rsid w:val="003E0DF8"/>
    <w:rsid w:val="003E72C5"/>
    <w:rsid w:val="003F7AD4"/>
    <w:rsid w:val="00410ABE"/>
    <w:rsid w:val="004263BF"/>
    <w:rsid w:val="00445DCE"/>
    <w:rsid w:val="004753B6"/>
    <w:rsid w:val="004B13B7"/>
    <w:rsid w:val="004B7646"/>
    <w:rsid w:val="004C10B6"/>
    <w:rsid w:val="004D1816"/>
    <w:rsid w:val="004D3CDB"/>
    <w:rsid w:val="004E593D"/>
    <w:rsid w:val="00507BC9"/>
    <w:rsid w:val="0052050F"/>
    <w:rsid w:val="00521F9E"/>
    <w:rsid w:val="00526BB5"/>
    <w:rsid w:val="00541ED6"/>
    <w:rsid w:val="005552A7"/>
    <w:rsid w:val="005A68E4"/>
    <w:rsid w:val="005B75F1"/>
    <w:rsid w:val="005D305C"/>
    <w:rsid w:val="00637F68"/>
    <w:rsid w:val="006551C0"/>
    <w:rsid w:val="0068523E"/>
    <w:rsid w:val="006B264B"/>
    <w:rsid w:val="006B27DC"/>
    <w:rsid w:val="006B2B0F"/>
    <w:rsid w:val="006B3826"/>
    <w:rsid w:val="006B4368"/>
    <w:rsid w:val="00711D0A"/>
    <w:rsid w:val="00734C16"/>
    <w:rsid w:val="007459F0"/>
    <w:rsid w:val="00770688"/>
    <w:rsid w:val="00773E76"/>
    <w:rsid w:val="0077709F"/>
    <w:rsid w:val="007858BA"/>
    <w:rsid w:val="007C3868"/>
    <w:rsid w:val="007D1AC1"/>
    <w:rsid w:val="007F1DD7"/>
    <w:rsid w:val="007F515C"/>
    <w:rsid w:val="007F5702"/>
    <w:rsid w:val="008049F1"/>
    <w:rsid w:val="00866353"/>
    <w:rsid w:val="00871B3A"/>
    <w:rsid w:val="00872039"/>
    <w:rsid w:val="008974B4"/>
    <w:rsid w:val="00897736"/>
    <w:rsid w:val="008A57F4"/>
    <w:rsid w:val="008C3056"/>
    <w:rsid w:val="008D4ADF"/>
    <w:rsid w:val="008F38E7"/>
    <w:rsid w:val="009057B2"/>
    <w:rsid w:val="00912A0C"/>
    <w:rsid w:val="00967BBE"/>
    <w:rsid w:val="0098202A"/>
    <w:rsid w:val="009A0877"/>
    <w:rsid w:val="009A3DC7"/>
    <w:rsid w:val="009B7B00"/>
    <w:rsid w:val="009D4934"/>
    <w:rsid w:val="009D7754"/>
    <w:rsid w:val="009F2909"/>
    <w:rsid w:val="00A32BE4"/>
    <w:rsid w:val="00A41E75"/>
    <w:rsid w:val="00A80A29"/>
    <w:rsid w:val="00A84274"/>
    <w:rsid w:val="00A8608E"/>
    <w:rsid w:val="00AA1AF7"/>
    <w:rsid w:val="00AD53EC"/>
    <w:rsid w:val="00AF3995"/>
    <w:rsid w:val="00AF68A7"/>
    <w:rsid w:val="00B33725"/>
    <w:rsid w:val="00B44A49"/>
    <w:rsid w:val="00B45080"/>
    <w:rsid w:val="00B56D7E"/>
    <w:rsid w:val="00B651EA"/>
    <w:rsid w:val="00B746CA"/>
    <w:rsid w:val="00B8517B"/>
    <w:rsid w:val="00BD3A48"/>
    <w:rsid w:val="00BE01C9"/>
    <w:rsid w:val="00BF15FD"/>
    <w:rsid w:val="00C0233B"/>
    <w:rsid w:val="00C23E7C"/>
    <w:rsid w:val="00C257D1"/>
    <w:rsid w:val="00C657CF"/>
    <w:rsid w:val="00C76EA5"/>
    <w:rsid w:val="00CC0878"/>
    <w:rsid w:val="00CC71A5"/>
    <w:rsid w:val="00D21223"/>
    <w:rsid w:val="00D219D0"/>
    <w:rsid w:val="00D36D94"/>
    <w:rsid w:val="00D5250A"/>
    <w:rsid w:val="00D94C2E"/>
    <w:rsid w:val="00DE2ED8"/>
    <w:rsid w:val="00DE43DA"/>
    <w:rsid w:val="00DE627C"/>
    <w:rsid w:val="00DF4EFE"/>
    <w:rsid w:val="00DF5947"/>
    <w:rsid w:val="00DF61BE"/>
    <w:rsid w:val="00E1169E"/>
    <w:rsid w:val="00E1448A"/>
    <w:rsid w:val="00E40F70"/>
    <w:rsid w:val="00E567A5"/>
    <w:rsid w:val="00E71D05"/>
    <w:rsid w:val="00EB73C6"/>
    <w:rsid w:val="00EE0E9F"/>
    <w:rsid w:val="00EF3BEA"/>
    <w:rsid w:val="00EF41D3"/>
    <w:rsid w:val="00EF4B08"/>
    <w:rsid w:val="00EF502D"/>
    <w:rsid w:val="00F10CCE"/>
    <w:rsid w:val="00F2179D"/>
    <w:rsid w:val="00F2453B"/>
    <w:rsid w:val="00F35E64"/>
    <w:rsid w:val="00F83E67"/>
    <w:rsid w:val="00F86E0E"/>
    <w:rsid w:val="00FB0B68"/>
    <w:rsid w:val="00FE6DC8"/>
    <w:rsid w:val="00FF4BB8"/>
    <w:rsid w:val="119154CA"/>
    <w:rsid w:val="41CC0E1E"/>
    <w:rsid w:val="534C2BDF"/>
    <w:rsid w:val="59895A36"/>
    <w:rsid w:val="6BA13D40"/>
    <w:rsid w:val="71297AAD"/>
    <w:rsid w:val="7D7F2764"/>
    <w:rsid w:val="7DC7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55F7E-7D63-4CE8-AE82-2F36EF9E6D1C}">
  <ds:schemaRefs/>
</ds:datastoreItem>
</file>

<file path=docProps/app.xml><?xml version="1.0" encoding="utf-8"?>
<Properties xmlns="http://schemas.openxmlformats.org/officeDocument/2006/extended-properties" xmlns:vt="http://schemas.openxmlformats.org/officeDocument/2006/docPropsVTypes">
  <Template>Normal</Template>
  <Pages>7</Pages>
  <Words>4149</Words>
  <Characters>4319</Characters>
  <Lines>32</Lines>
  <Paragraphs>9</Paragraphs>
  <TotalTime>492</TotalTime>
  <ScaleCrop>false</ScaleCrop>
  <LinksUpToDate>false</LinksUpToDate>
  <CharactersWithSpaces>4411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2024-10-14T00:40:00Z</dcterms:created>
  <dc:creator>文聪 黄</dc:creator>
  <cp:lastModifiedBy>刘小明</cp:lastModifiedBy>
  <dcterms:modified xsi:type="dcterms:W3CDTF">2024-10-30T02:54:34Z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0821EC413EC9451A87C1AC1EC3C85385_12</vt:lpwstr>
  </property>
</Properties>
</file>