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lang w:val="en-US" w:eastAsia="zh-CN"/>
        </w:rPr>
      </w:pPr>
      <w:r>
        <w:rPr>
          <w:rFonts w:hint="eastAsia" w:eastAsia="黑体"/>
        </w:rPr>
        <w:t>附件</w:t>
      </w:r>
      <w:r>
        <w:rPr>
          <w:rFonts w:hint="eastAsia" w:eastAsia="黑体"/>
          <w:lang w:val="en-US" w:eastAsia="zh-CN"/>
        </w:rPr>
        <w:t>4</w:t>
      </w:r>
    </w:p>
    <w:p>
      <w:pPr>
        <w:spacing w:line="480" w:lineRule="exact"/>
        <w:rPr>
          <w:rFonts w:hint="eastAsia" w:eastAsia="黑体"/>
        </w:rPr>
      </w:pPr>
    </w:p>
    <w:p>
      <w:pPr>
        <w:spacing w:line="480" w:lineRule="exact"/>
        <w:jc w:val="center"/>
        <w:rPr>
          <w:rFonts w:hint="eastAsia"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2025年度广州市促进商务高质量发展</w:t>
      </w:r>
    </w:p>
    <w:p>
      <w:pPr>
        <w:spacing w:line="480" w:lineRule="exact"/>
        <w:jc w:val="center"/>
        <w:rPr>
          <w:rFonts w:hint="eastAsia"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专项资金商业网点建设专题项目申请表</w:t>
      </w:r>
    </w:p>
    <w:p>
      <w:pPr>
        <w:spacing w:line="400" w:lineRule="exact"/>
        <w:rPr>
          <w:rFonts w:hint="eastAsia"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>申请单位（盖章）：                       填报日期:                    单位：万元</w:t>
      </w:r>
    </w:p>
    <w:tbl>
      <w:tblPr>
        <w:tblStyle w:val="2"/>
        <w:tblW w:w="9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87"/>
        <w:gridCol w:w="1466"/>
        <w:gridCol w:w="1388"/>
        <w:gridCol w:w="1559"/>
        <w:gridCol w:w="1276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2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300" w:lineRule="exact"/>
              <w:jc w:val="left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 w:val="21"/>
                <w:szCs w:val="21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所属行业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单位性质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法定代表人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电话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传真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单位地址</w:t>
            </w:r>
          </w:p>
        </w:tc>
        <w:tc>
          <w:tcPr>
            <w:tcW w:w="3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统一社会</w:t>
            </w:r>
          </w:p>
          <w:p>
            <w:pPr>
              <w:widowControl/>
              <w:suppressAutoHyphens/>
              <w:spacing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信用代码</w:t>
            </w: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开户银行名称</w:t>
            </w:r>
          </w:p>
        </w:tc>
        <w:tc>
          <w:tcPr>
            <w:tcW w:w="3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银行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账</w:t>
            </w:r>
            <w:r>
              <w:rPr>
                <w:rFonts w:eastAsia="宋体"/>
                <w:kern w:val="0"/>
                <w:sz w:val="21"/>
                <w:szCs w:val="21"/>
              </w:rPr>
              <w:t>号</w:t>
            </w: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注册资本</w:t>
            </w:r>
          </w:p>
        </w:tc>
        <w:tc>
          <w:tcPr>
            <w:tcW w:w="3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rPr>
                <w:rFonts w:eastAsia="宋体"/>
                <w:color w:val="FF0000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rPr>
                <w:rFonts w:eastAsia="宋体"/>
                <w:color w:val="FF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FF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资产总额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资产负债率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rPr>
                <w:rFonts w:eastAsia="宋体"/>
                <w:spacing w:val="-4"/>
                <w:kern w:val="0"/>
                <w:sz w:val="21"/>
                <w:szCs w:val="21"/>
              </w:rPr>
            </w:pPr>
            <w:r>
              <w:rPr>
                <w:rFonts w:eastAsia="宋体"/>
                <w:spacing w:val="-4"/>
                <w:kern w:val="0"/>
                <w:sz w:val="21"/>
                <w:szCs w:val="21"/>
              </w:rPr>
              <w:t>流动资产总额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流动负债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贷款余额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其中：中长期</w:t>
            </w:r>
          </w:p>
          <w:p>
            <w:pPr>
              <w:widowControl/>
              <w:suppressAutoHyphens/>
              <w:spacing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贷款余额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净资产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2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300" w:lineRule="exact"/>
              <w:jc w:val="left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 w:val="21"/>
                <w:szCs w:val="21"/>
              </w:rPr>
              <w:t>二、项目基本情况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申报方向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项目起止</w:t>
            </w:r>
          </w:p>
          <w:p>
            <w:pPr>
              <w:widowControl/>
              <w:suppressAutoHyphens/>
              <w:spacing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时间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项目地址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立项或批准</w:t>
            </w:r>
          </w:p>
          <w:p>
            <w:pPr>
              <w:widowControl/>
              <w:suppressAutoHyphens/>
              <w:spacing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文</w:t>
            </w:r>
            <w:bookmarkStart w:id="0" w:name="_GoBack"/>
            <w:bookmarkEnd w:id="0"/>
            <w:r>
              <w:rPr>
                <w:rFonts w:eastAsia="宋体"/>
                <w:kern w:val="0"/>
                <w:sz w:val="21"/>
                <w:szCs w:val="21"/>
              </w:rPr>
              <w:t>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批准时间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2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uppressAutoHyphens/>
              <w:spacing w:line="300" w:lineRule="exact"/>
              <w:jc w:val="left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 w:val="21"/>
                <w:szCs w:val="21"/>
              </w:rPr>
              <w:t>三、申报的项目内容及进展情况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（300-500字）</w:t>
            </w:r>
          </w:p>
          <w:p>
            <w:pPr>
              <w:widowControl/>
              <w:suppressAutoHyphens/>
              <w:spacing w:line="300" w:lineRule="exact"/>
              <w:jc w:val="left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</w:p>
          <w:p>
            <w:pPr>
              <w:widowControl/>
              <w:suppressAutoHyphens/>
              <w:spacing w:line="300" w:lineRule="exact"/>
              <w:jc w:val="left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2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uppressAutoHyphens/>
              <w:spacing w:line="300" w:lineRule="exact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四、项目绩效目标（绩效指标和目标值，300字以内）</w:t>
            </w:r>
          </w:p>
          <w:p>
            <w:pPr>
              <w:widowControl/>
              <w:suppressAutoHyphens/>
              <w:spacing w:line="300" w:lineRule="exact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</w:p>
          <w:p>
            <w:pPr>
              <w:widowControl/>
              <w:suppressAutoHyphens/>
              <w:spacing w:line="300" w:lineRule="exact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2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300" w:lineRule="exact"/>
              <w:jc w:val="left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 w:val="21"/>
                <w:szCs w:val="21"/>
              </w:rPr>
              <w:t>五、申报项目投资情况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2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资金来源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2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5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26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项目投资额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>（3年或2年）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26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自筹</w:t>
            </w:r>
          </w:p>
        </w:tc>
        <w:tc>
          <w:tcPr>
            <w:tcW w:w="5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2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26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银行贷款</w:t>
            </w:r>
          </w:p>
        </w:tc>
        <w:tc>
          <w:tcPr>
            <w:tcW w:w="5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2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26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其他</w:t>
            </w:r>
          </w:p>
        </w:tc>
        <w:tc>
          <w:tcPr>
            <w:tcW w:w="5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2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26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5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2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300" w:lineRule="exact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 w:val="21"/>
                <w:szCs w:val="21"/>
              </w:rPr>
              <w:t>六、企业税收贡献（20</w:t>
            </w: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24</w:t>
            </w:r>
            <w:r>
              <w:rPr>
                <w:rFonts w:ascii="黑体" w:hAnsi="黑体" w:eastAsia="黑体"/>
                <w:bCs/>
                <w:kern w:val="0"/>
                <w:sz w:val="21"/>
                <w:szCs w:val="21"/>
              </w:rPr>
              <w:t>年纳税额）</w:t>
            </w:r>
          </w:p>
        </w:tc>
        <w:tc>
          <w:tcPr>
            <w:tcW w:w="4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300" w:lineRule="exact"/>
              <w:jc w:val="center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 w:val="21"/>
                <w:szCs w:val="21"/>
              </w:rPr>
              <w:t>七、区商务主管部门</w:t>
            </w:r>
          </w:p>
          <w:p>
            <w:pPr>
              <w:widowControl/>
              <w:suppressAutoHyphens/>
              <w:spacing w:line="300" w:lineRule="exact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推荐</w:t>
            </w:r>
            <w:r>
              <w:rPr>
                <w:rFonts w:ascii="黑体" w:hAnsi="黑体" w:eastAsia="黑体"/>
                <w:bCs/>
                <w:kern w:val="0"/>
                <w:sz w:val="21"/>
                <w:szCs w:val="21"/>
              </w:rPr>
              <w:t>意见（盖章）</w:t>
            </w:r>
          </w:p>
        </w:tc>
        <w:tc>
          <w:tcPr>
            <w:tcW w:w="7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uppressAutoHyphens/>
              <w:spacing w:line="300" w:lineRule="exact"/>
              <w:jc w:val="left"/>
              <w:rPr>
                <w:rFonts w:eastAsia="宋体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uppressAutoHyphens/>
              <w:spacing w:line="300" w:lineRule="exact"/>
              <w:jc w:val="left"/>
              <w:rPr>
                <w:rFonts w:hint="eastAsia" w:eastAsia="宋体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uppressAutoHyphens/>
              <w:spacing w:line="300" w:lineRule="exact"/>
              <w:jc w:val="left"/>
              <w:rPr>
                <w:rFonts w:eastAsia="宋体"/>
                <w:bCs/>
                <w:kern w:val="0"/>
                <w:sz w:val="21"/>
                <w:szCs w:val="21"/>
              </w:rPr>
            </w:pPr>
          </w:p>
        </w:tc>
      </w:tr>
    </w:tbl>
    <w:p>
      <w:pPr>
        <w:suppressAutoHyphens/>
        <w:spacing w:line="320" w:lineRule="exact"/>
        <w:rPr>
          <w:rFonts w:eastAsia="宋体"/>
          <w:kern w:val="0"/>
          <w:sz w:val="21"/>
          <w:szCs w:val="21"/>
        </w:rPr>
      </w:pPr>
      <w:r>
        <w:rPr>
          <w:rFonts w:eastAsia="宋体"/>
          <w:kern w:val="0"/>
          <w:sz w:val="21"/>
          <w:szCs w:val="21"/>
        </w:rPr>
        <w:t>项目联系人：</w:t>
      </w:r>
      <w:r>
        <w:rPr>
          <w:rFonts w:hint="eastAsia" w:eastAsia="宋体"/>
          <w:kern w:val="0"/>
          <w:sz w:val="21"/>
          <w:szCs w:val="21"/>
        </w:rPr>
        <w:t xml:space="preserve"> </w:t>
      </w:r>
      <w:r>
        <w:rPr>
          <w:rFonts w:eastAsia="宋体"/>
          <w:kern w:val="0"/>
          <w:sz w:val="21"/>
          <w:szCs w:val="21"/>
        </w:rPr>
        <w:t xml:space="preserve">       ，电话：       </w:t>
      </w:r>
      <w:r>
        <w:rPr>
          <w:rFonts w:hint="eastAsia" w:eastAsia="宋体"/>
          <w:kern w:val="0"/>
          <w:sz w:val="21"/>
          <w:szCs w:val="21"/>
        </w:rPr>
        <w:t xml:space="preserve"> </w:t>
      </w:r>
      <w:r>
        <w:rPr>
          <w:rFonts w:eastAsia="宋体"/>
          <w:kern w:val="0"/>
          <w:sz w:val="21"/>
          <w:szCs w:val="21"/>
        </w:rPr>
        <w:t xml:space="preserve">  ，手机：      </w:t>
      </w:r>
      <w:r>
        <w:rPr>
          <w:rFonts w:hint="eastAsia" w:eastAsia="宋体"/>
          <w:kern w:val="0"/>
          <w:sz w:val="21"/>
          <w:szCs w:val="21"/>
        </w:rPr>
        <w:t xml:space="preserve"> </w:t>
      </w:r>
      <w:r>
        <w:rPr>
          <w:rFonts w:eastAsia="宋体"/>
          <w:kern w:val="0"/>
          <w:sz w:val="21"/>
          <w:szCs w:val="21"/>
        </w:rPr>
        <w:t xml:space="preserve">      </w:t>
      </w:r>
    </w:p>
    <w:p>
      <w:pPr>
        <w:suppressAutoHyphens/>
        <w:spacing w:line="320" w:lineRule="exact"/>
        <w:rPr>
          <w:rFonts w:hint="eastAsia" w:ascii="宋体" w:hAnsi="宋体" w:eastAsia="宋体" w:cs="宋体"/>
          <w:sz w:val="21"/>
          <w:szCs w:val="21"/>
        </w:rPr>
      </w:pPr>
    </w:p>
    <w:p>
      <w:pPr>
        <w:suppressAutoHyphens/>
        <w:spacing w:line="320" w:lineRule="exact"/>
        <w:jc w:val="left"/>
        <w:rPr>
          <w:rFonts w:hint="eastAsia"/>
          <w:sz w:val="21"/>
          <w:szCs w:val="21"/>
        </w:rPr>
      </w:pPr>
      <w:r>
        <w:rPr>
          <w:rFonts w:eastAsia="宋体"/>
          <w:sz w:val="21"/>
          <w:szCs w:val="21"/>
        </w:rPr>
        <w:t>备注：项目建设期不超过3年的，项目时间为：2022年5月至2025年4月</w:t>
      </w:r>
      <w:r>
        <w:rPr>
          <w:rFonts w:hint="eastAsia"/>
          <w:sz w:val="21"/>
          <w:szCs w:val="21"/>
        </w:rPr>
        <w:t>；</w:t>
      </w:r>
    </w:p>
    <w:p>
      <w:pPr>
        <w:suppressAutoHyphens/>
        <w:spacing w:line="320" w:lineRule="exact"/>
        <w:jc w:val="left"/>
        <w:rPr>
          <w:rFonts w:eastAsia="宋体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</w:t>
      </w:r>
      <w:r>
        <w:rPr>
          <w:rFonts w:eastAsia="宋体"/>
          <w:sz w:val="21"/>
          <w:szCs w:val="21"/>
        </w:rPr>
        <w:t>项目建设期不超过2年的，项目时间为：2023年5月至2025年4月。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D7721"/>
    <w:rsid w:val="658D7721"/>
    <w:rsid w:val="7CF46D0E"/>
    <w:rsid w:val="7CFB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区科工商信局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2025-02-27T10:02:00Z</dcterms:created>
  <dc:creator>小瑜</dc:creator>
  <cp:lastModifiedBy>钟淦锋</cp:lastModifiedBy>
  <dcterms:modified xsi:type="dcterms:W3CDTF">2025-03-03T06:36:15Z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C30BA000A9E642F39BB1A353C27C16DB</vt:lpwstr>
  </property>
</Properties>
</file>