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6" w:beforeAutospacing="0" w:after="106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center"/>
        <w:textAlignment w:val="auto"/>
        <w:outlineLvl w:val="9"/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广州市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白云区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2019年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eastAsia="zh-CN"/>
        </w:rPr>
        <w:t>“美在白云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幸福婚姻”集体婚礼</w:t>
      </w: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</w:rPr>
        <w:t>活动概况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一、时间和地点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（一）时间：2019年1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上午半天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白云区“安华汇”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A馆首层中庭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二、参加人员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（一）领导嘉宾：省民政厅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区委宣传部、区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妇联、团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、区文广电旅游体育局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婚姻家庭专家学者等（约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银婚夫妇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15对、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新婚夫妇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15对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友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：（每对夫妇带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名亲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友，人数可适当调整，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（三）新闻媒体：邀请市、区新闻媒体参加（约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20人）；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主、承办单位工作人员及志愿者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（约50人）；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上述参加人员合计约27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、活动安排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走场化妆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：工作人员和30对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夫妇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到达白云区“安华汇”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A馆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相关活动现场集中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走场和化妆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7:00-8:30 在六楼婚姻登记处化妆及更换婚服，同时安排走场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8:30-9:00 身穿婚服盛妆在婚姻登记处颁证厅留影（可穿插进行）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（二）进入会场：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30对夫妇从六楼婚姻登记处乘电梯到达首层中庭婚礼会场。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9:28-9:55 依次乘扶手电梯到首层中庭婚礼会场。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9:55-10:00 在会场指定位置就座。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）集体婚礼：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09: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－09: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领导嘉宾集合、签到。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0－10: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0司仪热场、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歌曲演唱</w:t>
      </w:r>
      <w:r>
        <w:rPr>
          <w:rFonts w:hint="eastAsia" w:ascii="仿宋_GB2312" w:hAnsi="仿宋_GB2312" w:eastAsia="仿宋_GB2312" w:cs="仿宋_GB2312"/>
          <w:sz w:val="32"/>
          <w:szCs w:val="32"/>
        </w:rPr>
        <w:t>（家庭婚姻主题，曲目待定，5分钟）。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0－10: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15对新婚夫妇行中式婚礼仪式，领导嘉宾颁发纪念证书并祝福。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10:50-11:00 司仪间场、童声演唱</w:t>
      </w:r>
      <w:r>
        <w:rPr>
          <w:rFonts w:hint="eastAsia" w:ascii="仿宋_GB2312" w:hAnsi="仿宋_GB2312" w:eastAsia="仿宋_GB2312" w:cs="仿宋_GB2312"/>
          <w:sz w:val="32"/>
          <w:szCs w:val="32"/>
        </w:rPr>
        <w:t>（祝福新婚家庭，曲目待定，5分钟）或诗朗诵（颂扬好家风，5分钟）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11:00-11:30 银婚夫妇分享“幸福经验”，领导嘉宾颁发纪念证书并祝福。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11:30-11:38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幸福传递”，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银婚夫妇将</w:t>
      </w:r>
      <w:r>
        <w:rPr>
          <w:rFonts w:hint="eastAsia" w:ascii="仿宋_GB2312" w:hAnsi="仿宋_GB2312" w:eastAsia="仿宋_GB2312" w:cs="仿宋_GB2312"/>
          <w:sz w:val="32"/>
          <w:szCs w:val="32"/>
        </w:rPr>
        <w:t>象征幸福的信物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传给新婚夫妇，</w:t>
      </w:r>
      <w:r>
        <w:rPr>
          <w:rFonts w:hint="eastAsia" w:ascii="仿宋_GB2312" w:hAnsi="仿宋_GB2312" w:eastAsia="仿宋_GB2312" w:cs="仿宋_GB2312"/>
          <w:sz w:val="32"/>
          <w:szCs w:val="32"/>
        </w:rPr>
        <w:t>寓意幸福不断传承。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11:38-11:48 30对夫妇共同宣读婚姻誓言。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11:48-12:00 幸福大合照，宣布活动结束。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纳入本次比选采购。本活动安排，主办方可视实际情况进行调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整。</w:t>
      </w:r>
    </w:p>
    <w:p>
      <w:pPr>
        <w:pStyle w:val="2"/>
        <w:keepNext w:val="0"/>
        <w:keepLines w:val="0"/>
        <w:widowControl/>
        <w:suppressLineNumbers w:val="0"/>
        <w:spacing w:before="406" w:beforeAutospacing="0" w:after="106" w:afterAutospacing="0" w:line="30" w:lineRule="atLeast"/>
        <w:ind w:left="0" w:right="0" w:firstLine="420"/>
        <w:jc w:val="both"/>
      </w:pPr>
      <w:r>
        <w:rPr>
          <w:sz w:val="24"/>
          <w:szCs w:val="24"/>
        </w:rPr>
        <w:t> 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D5D94"/>
    <w:rsid w:val="39D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2019-11-08T03:09:00Z</dcterms:created>
  <dc:creator>ZYH寒寒寒</dc:creator>
  <cp:lastModifiedBy>ZYH寒寒寒</cp:lastModifiedBy>
  <dcterms:modified xsi:type="dcterms:W3CDTF">2019-11-08T03:10:50Z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