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684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广州市藻谷生物科技有限公司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91440111331335470H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广州市白云区太和镇龙河西路北横三路001</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12月20日，经我局执法监察大队执法人员现场检查发现当事人在广州市白云区太和镇龙河西路北横三路001建成一个护肤类产品生产项目（属于《建设项目环境影响评价分类管理名录》中十五、39日用化学品制造），于2017年9月在现址建成投产。该项目占地面积约2500平方米,主要设备有乳化设备4套、灌装包装线10条、空压机1台，投资额约1000万元，工艺为原料—乳化—静置—灌装—成品，当事人在生产过程中有废水、废气、噪声产生，其中废水经生化处理后排放，其他污染物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我局于2018年5月16日向当事人送达《环境保护行政处罚听证告知书》（云环保告[2018]SA586号），当事人在规定时间内未向我局提出陈述申辩或听证申请。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一、停止护肤类产品生产项目生产；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当事人应自收到本处罚决定书之日起，停止上述护肤类产品生产项目的生产。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37175"/>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16405B"/>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AF2FCB"/>
    <w:rsid w:val="1DA42FD0"/>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1364DC"/>
    <w:rsid w:val="24203B3D"/>
    <w:rsid w:val="242C76E6"/>
    <w:rsid w:val="24546EDA"/>
    <w:rsid w:val="24A901A7"/>
    <w:rsid w:val="25AD1DE4"/>
    <w:rsid w:val="25BA5D91"/>
    <w:rsid w:val="262324C0"/>
    <w:rsid w:val="262A65EE"/>
    <w:rsid w:val="2649712D"/>
    <w:rsid w:val="2688242A"/>
    <w:rsid w:val="26AE0BE4"/>
    <w:rsid w:val="27063EF6"/>
    <w:rsid w:val="27940835"/>
    <w:rsid w:val="28282641"/>
    <w:rsid w:val="28B14F4B"/>
    <w:rsid w:val="28BE4DBA"/>
    <w:rsid w:val="28E314B3"/>
    <w:rsid w:val="293721AF"/>
    <w:rsid w:val="296C0276"/>
    <w:rsid w:val="29E80D56"/>
    <w:rsid w:val="2A1E1D11"/>
    <w:rsid w:val="2AA8636B"/>
    <w:rsid w:val="2AFD7126"/>
    <w:rsid w:val="2B13511F"/>
    <w:rsid w:val="2B7D1120"/>
    <w:rsid w:val="2C177AE8"/>
    <w:rsid w:val="2CE94E2A"/>
    <w:rsid w:val="2D731B5B"/>
    <w:rsid w:val="2DF0057C"/>
    <w:rsid w:val="2DF14390"/>
    <w:rsid w:val="2E241D55"/>
    <w:rsid w:val="2E587BB5"/>
    <w:rsid w:val="2E5B4BB6"/>
    <w:rsid w:val="2E683491"/>
    <w:rsid w:val="2E6F6487"/>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2A1E92"/>
    <w:rsid w:val="419D24D5"/>
    <w:rsid w:val="41CE55E8"/>
    <w:rsid w:val="43123427"/>
    <w:rsid w:val="4327778C"/>
    <w:rsid w:val="449679F6"/>
    <w:rsid w:val="45024BD5"/>
    <w:rsid w:val="45220C0A"/>
    <w:rsid w:val="455B4DBB"/>
    <w:rsid w:val="45A448D0"/>
    <w:rsid w:val="45AE0CC8"/>
    <w:rsid w:val="464648F1"/>
    <w:rsid w:val="46BC7FE2"/>
    <w:rsid w:val="475663E3"/>
    <w:rsid w:val="47BA1F11"/>
    <w:rsid w:val="48033AAD"/>
    <w:rsid w:val="48A97A4D"/>
    <w:rsid w:val="48AB6100"/>
    <w:rsid w:val="493B2D50"/>
    <w:rsid w:val="49630559"/>
    <w:rsid w:val="496A526C"/>
    <w:rsid w:val="49776ACE"/>
    <w:rsid w:val="4A756D83"/>
    <w:rsid w:val="4A88398A"/>
    <w:rsid w:val="4AAB6EC4"/>
    <w:rsid w:val="4C371B77"/>
    <w:rsid w:val="4C7F5BF6"/>
    <w:rsid w:val="4CAC6E10"/>
    <w:rsid w:val="4D042554"/>
    <w:rsid w:val="4D722B88"/>
    <w:rsid w:val="4DC83065"/>
    <w:rsid w:val="4E86017E"/>
    <w:rsid w:val="4E8B75CC"/>
    <w:rsid w:val="4F443D61"/>
    <w:rsid w:val="4F472E81"/>
    <w:rsid w:val="4F771FA6"/>
    <w:rsid w:val="4FB0593F"/>
    <w:rsid w:val="502A0B31"/>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7E7686"/>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2018-06-25T01:04:55Z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