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726</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广州超力混凝土有限公司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914401017397002754</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广州市白云区石井镇槎头</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在广州市白云区石井镇槎头建成一个混凝土生产、加工、销售项目，于2002年在现址正式投入生产，占地面积约20000平方米，项目投资额1000万元，已取得环评审批、验收手续。2018年4月18日，经我局执法监察大队执法人员现场检查发现当事人现生产规模占地面积约20000平方米，主要生产设备有混凝土生产线5条，砂石分离机1套，废水循环处理设备1套，搅拌车40台，汽车维修车间1间。与原申报环评相比，当事人生产面积扩大，并扩建3条混凝土生产线，扩建部分于2017年11月开工建设，部分已投入生产，投资额约300万元。当事人扩建部分未重新报批环境影响评价文件擅自开工建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当事人扩建项目未重新报批环境影响评价文件擅自开工建设的行为违反了《中华人民共和国环境影响评价法》第二十四条的规定。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我局于2018年5月29日向当事人送达《环境保护行政处罚听证告知书》（云环保告[2018]SA600 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我局现根据《中华人民共和国环境影响评价法》第三十一条第一款的规定，责令当事人停止建设，重新报批环境影响评价文件，并对其作出以下处罚：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罚款玖万元整。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抄送：区政府、市环保局、区法院、局执法监察大队、局建设项目管理科、石井街环保办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0F732F3"/>
    <w:rsid w:val="01FF1EBE"/>
    <w:rsid w:val="02765C37"/>
    <w:rsid w:val="02A15D0F"/>
    <w:rsid w:val="02CA2601"/>
    <w:rsid w:val="03172B78"/>
    <w:rsid w:val="032B408A"/>
    <w:rsid w:val="03505531"/>
    <w:rsid w:val="03B05D6C"/>
    <w:rsid w:val="04866630"/>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B44F65"/>
    <w:rsid w:val="0A56363F"/>
    <w:rsid w:val="0A9F6D66"/>
    <w:rsid w:val="0AAB6D33"/>
    <w:rsid w:val="0B515230"/>
    <w:rsid w:val="0B823F77"/>
    <w:rsid w:val="0BB116C8"/>
    <w:rsid w:val="0C2940C6"/>
    <w:rsid w:val="0C75148A"/>
    <w:rsid w:val="0C867A21"/>
    <w:rsid w:val="0C9843A9"/>
    <w:rsid w:val="0CE64E01"/>
    <w:rsid w:val="0CE92620"/>
    <w:rsid w:val="0D6D500C"/>
    <w:rsid w:val="0E6D1E96"/>
    <w:rsid w:val="0EF65861"/>
    <w:rsid w:val="0F5D1DA6"/>
    <w:rsid w:val="0F8E3594"/>
    <w:rsid w:val="0FD41D29"/>
    <w:rsid w:val="0FF9732B"/>
    <w:rsid w:val="105A0283"/>
    <w:rsid w:val="109C4BA9"/>
    <w:rsid w:val="10BC179E"/>
    <w:rsid w:val="114E333D"/>
    <w:rsid w:val="119F69F8"/>
    <w:rsid w:val="11C02A89"/>
    <w:rsid w:val="11FC274B"/>
    <w:rsid w:val="12130D12"/>
    <w:rsid w:val="123E512B"/>
    <w:rsid w:val="1294482A"/>
    <w:rsid w:val="12D771DC"/>
    <w:rsid w:val="132778EC"/>
    <w:rsid w:val="1329351B"/>
    <w:rsid w:val="13B956A6"/>
    <w:rsid w:val="13CD4611"/>
    <w:rsid w:val="13CE0B41"/>
    <w:rsid w:val="14032F4D"/>
    <w:rsid w:val="143E107D"/>
    <w:rsid w:val="147667FC"/>
    <w:rsid w:val="147E56C5"/>
    <w:rsid w:val="1495766D"/>
    <w:rsid w:val="14AB12C8"/>
    <w:rsid w:val="14B459A4"/>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AD739D"/>
    <w:rsid w:val="1ACA19AF"/>
    <w:rsid w:val="1BBD56E9"/>
    <w:rsid w:val="1BEC384A"/>
    <w:rsid w:val="1C2C29C5"/>
    <w:rsid w:val="1C6B787A"/>
    <w:rsid w:val="1C8C43DE"/>
    <w:rsid w:val="1CFC641F"/>
    <w:rsid w:val="1D5E186E"/>
    <w:rsid w:val="1E3C784A"/>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203B3D"/>
    <w:rsid w:val="242C76E6"/>
    <w:rsid w:val="24546EDA"/>
    <w:rsid w:val="24A901A7"/>
    <w:rsid w:val="24D52A5A"/>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8E667F"/>
    <w:rsid w:val="2AA8636B"/>
    <w:rsid w:val="2AFD7126"/>
    <w:rsid w:val="2B13511F"/>
    <w:rsid w:val="2B573B5C"/>
    <w:rsid w:val="2B7D1120"/>
    <w:rsid w:val="2C177AE8"/>
    <w:rsid w:val="2C64359D"/>
    <w:rsid w:val="2CE94E2A"/>
    <w:rsid w:val="2D731B5B"/>
    <w:rsid w:val="2DF0057C"/>
    <w:rsid w:val="2DF14390"/>
    <w:rsid w:val="2E241D55"/>
    <w:rsid w:val="2E587BB5"/>
    <w:rsid w:val="2E5B4BB6"/>
    <w:rsid w:val="2E683491"/>
    <w:rsid w:val="2FB117FA"/>
    <w:rsid w:val="30386416"/>
    <w:rsid w:val="306C709E"/>
    <w:rsid w:val="308D0E90"/>
    <w:rsid w:val="30E6674D"/>
    <w:rsid w:val="31065C08"/>
    <w:rsid w:val="31342963"/>
    <w:rsid w:val="315C7EF1"/>
    <w:rsid w:val="31A21EB9"/>
    <w:rsid w:val="32044E5F"/>
    <w:rsid w:val="322C70A6"/>
    <w:rsid w:val="32606154"/>
    <w:rsid w:val="32A215CF"/>
    <w:rsid w:val="32A918C7"/>
    <w:rsid w:val="32DE56E2"/>
    <w:rsid w:val="3327722B"/>
    <w:rsid w:val="33A46CE3"/>
    <w:rsid w:val="33D66C27"/>
    <w:rsid w:val="33FB2A87"/>
    <w:rsid w:val="34284542"/>
    <w:rsid w:val="354F3C8F"/>
    <w:rsid w:val="359223D3"/>
    <w:rsid w:val="361D053B"/>
    <w:rsid w:val="3620141F"/>
    <w:rsid w:val="37534865"/>
    <w:rsid w:val="3756571F"/>
    <w:rsid w:val="37FE7052"/>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0E0219"/>
    <w:rsid w:val="3E4470A5"/>
    <w:rsid w:val="3E973527"/>
    <w:rsid w:val="3EB84694"/>
    <w:rsid w:val="3ED74EE0"/>
    <w:rsid w:val="3F686EF3"/>
    <w:rsid w:val="3F9B0F04"/>
    <w:rsid w:val="3F9E050A"/>
    <w:rsid w:val="409372D9"/>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BC7FE2"/>
    <w:rsid w:val="475663E3"/>
    <w:rsid w:val="47BA1F11"/>
    <w:rsid w:val="48033AAD"/>
    <w:rsid w:val="480F2599"/>
    <w:rsid w:val="48A97A4D"/>
    <w:rsid w:val="48AB6100"/>
    <w:rsid w:val="49630559"/>
    <w:rsid w:val="496A526C"/>
    <w:rsid w:val="49776ACE"/>
    <w:rsid w:val="49F84225"/>
    <w:rsid w:val="4A756D83"/>
    <w:rsid w:val="4A88398A"/>
    <w:rsid w:val="4AAB6EC4"/>
    <w:rsid w:val="4C371B77"/>
    <w:rsid w:val="4C7F5BF6"/>
    <w:rsid w:val="4CAC6E10"/>
    <w:rsid w:val="4CEC01B5"/>
    <w:rsid w:val="4D042554"/>
    <w:rsid w:val="4D6049B5"/>
    <w:rsid w:val="4D722B88"/>
    <w:rsid w:val="4DC83065"/>
    <w:rsid w:val="4E86017E"/>
    <w:rsid w:val="4E8B75CC"/>
    <w:rsid w:val="4F443D61"/>
    <w:rsid w:val="4F472E81"/>
    <w:rsid w:val="4F771FA6"/>
    <w:rsid w:val="4FB0593F"/>
    <w:rsid w:val="4FF8318A"/>
    <w:rsid w:val="5048501D"/>
    <w:rsid w:val="50780A25"/>
    <w:rsid w:val="50903925"/>
    <w:rsid w:val="50E477AD"/>
    <w:rsid w:val="50EE3A2F"/>
    <w:rsid w:val="50FA57F4"/>
    <w:rsid w:val="511137D0"/>
    <w:rsid w:val="5193304B"/>
    <w:rsid w:val="51CC54B4"/>
    <w:rsid w:val="533C06F9"/>
    <w:rsid w:val="539B6D08"/>
    <w:rsid w:val="53AB3695"/>
    <w:rsid w:val="53E51E7B"/>
    <w:rsid w:val="54234945"/>
    <w:rsid w:val="545E67D8"/>
    <w:rsid w:val="55913E5D"/>
    <w:rsid w:val="559D5CB8"/>
    <w:rsid w:val="55C61B34"/>
    <w:rsid w:val="55FD0B06"/>
    <w:rsid w:val="561E0846"/>
    <w:rsid w:val="567C3A2C"/>
    <w:rsid w:val="56A37B70"/>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95630B"/>
    <w:rsid w:val="61DE3B74"/>
    <w:rsid w:val="62133CA0"/>
    <w:rsid w:val="62EC3395"/>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E7600E"/>
    <w:rsid w:val="740A3DC8"/>
    <w:rsid w:val="745205C2"/>
    <w:rsid w:val="74F72BC3"/>
    <w:rsid w:val="751B4EE4"/>
    <w:rsid w:val="75A90751"/>
    <w:rsid w:val="75F97921"/>
    <w:rsid w:val="76043D4B"/>
    <w:rsid w:val="760D6835"/>
    <w:rsid w:val="76305309"/>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707FDA"/>
    <w:rsid w:val="7C9347DF"/>
    <w:rsid w:val="7D5878D0"/>
    <w:rsid w:val="7DC37C03"/>
    <w:rsid w:val="7DE978C3"/>
    <w:rsid w:val="7DEF2176"/>
    <w:rsid w:val="7DFB4FA1"/>
    <w:rsid w:val="7E23027C"/>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