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752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广州市太和电路板有限公司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91440101771154956P</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广州市白云区太和镇米龙短岭坡</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太和镇米龙短岭坡建成一个电路板生产项目，于1992年在现址正式投入经营，占地面积约7000平方米，已取得排污许可证。当事人在生产过程中有危险废物产生。2018年5月26日我局执法监察大队执法人员现场检查发现当事人产生的危险废物重金属过滤棉芯（HW17）、含氰树脂（HW13）、含氰包装物（HW49）未按国家规定申报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当事人的上述行为违反了《中华人民共和国固体废物污染环境防治法》第五十三条第一款的规定。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我局于2018年6月11日向当事人送达《环境保护行政处罚听证告知书》（云环保告[2018]HB007号），当事人在规定时间内未向我局提出陈述申辩或听证申请。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我局现根据《中华人民共和国固体废物污染环境防治法》第七十五条第一款第二项、第二款的规定，责令当事人立即改正违法行为，并对其作出以下处罚：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罚款伍万元整。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A40DD9"/>
    <w:rsid w:val="02CA2601"/>
    <w:rsid w:val="03172B78"/>
    <w:rsid w:val="031D0F7B"/>
    <w:rsid w:val="032B408A"/>
    <w:rsid w:val="03505531"/>
    <w:rsid w:val="03B05D6C"/>
    <w:rsid w:val="04866630"/>
    <w:rsid w:val="04F87BA5"/>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6165BF"/>
    <w:rsid w:val="09B44F65"/>
    <w:rsid w:val="0A56363F"/>
    <w:rsid w:val="0A9F6D66"/>
    <w:rsid w:val="0AAB6D33"/>
    <w:rsid w:val="0B515230"/>
    <w:rsid w:val="0B823F77"/>
    <w:rsid w:val="0BB116C8"/>
    <w:rsid w:val="0C2940C6"/>
    <w:rsid w:val="0C75148A"/>
    <w:rsid w:val="0C867A21"/>
    <w:rsid w:val="0C9843A9"/>
    <w:rsid w:val="0CE64E01"/>
    <w:rsid w:val="0CE92620"/>
    <w:rsid w:val="0D6D500C"/>
    <w:rsid w:val="0D6F0BCB"/>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1D1D58"/>
    <w:rsid w:val="1567534A"/>
    <w:rsid w:val="15891BF1"/>
    <w:rsid w:val="15F9308C"/>
    <w:rsid w:val="164D1D58"/>
    <w:rsid w:val="165F72C3"/>
    <w:rsid w:val="17023E64"/>
    <w:rsid w:val="17291E3A"/>
    <w:rsid w:val="17507CC7"/>
    <w:rsid w:val="175B6DDF"/>
    <w:rsid w:val="17B76703"/>
    <w:rsid w:val="17E1043E"/>
    <w:rsid w:val="17EA57E8"/>
    <w:rsid w:val="17EB68E8"/>
    <w:rsid w:val="18257112"/>
    <w:rsid w:val="18957670"/>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2C7806"/>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E884332"/>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4F049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EE303C2"/>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513441"/>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ADF06D9"/>
    <w:rsid w:val="4C371B77"/>
    <w:rsid w:val="4C7F5BF6"/>
    <w:rsid w:val="4CAC6E10"/>
    <w:rsid w:val="4CEC01B5"/>
    <w:rsid w:val="4CED698B"/>
    <w:rsid w:val="4D042554"/>
    <w:rsid w:val="4D1D24E5"/>
    <w:rsid w:val="4D6049B5"/>
    <w:rsid w:val="4D722B88"/>
    <w:rsid w:val="4DC83065"/>
    <w:rsid w:val="4E86017E"/>
    <w:rsid w:val="4E8907C3"/>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2F863C4"/>
    <w:rsid w:val="533C06F9"/>
    <w:rsid w:val="539B6D08"/>
    <w:rsid w:val="53AB3695"/>
    <w:rsid w:val="53E51E7B"/>
    <w:rsid w:val="54234945"/>
    <w:rsid w:val="545E67D8"/>
    <w:rsid w:val="55913E5D"/>
    <w:rsid w:val="559D5CB8"/>
    <w:rsid w:val="55C17D92"/>
    <w:rsid w:val="55C61B34"/>
    <w:rsid w:val="55FD0B06"/>
    <w:rsid w:val="561E0846"/>
    <w:rsid w:val="567C3A2C"/>
    <w:rsid w:val="56A37B70"/>
    <w:rsid w:val="56BB1068"/>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32599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C52B5F"/>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BC63F4"/>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33326CB"/>
    <w:rsid w:val="735E5CC9"/>
    <w:rsid w:val="740A3DC8"/>
    <w:rsid w:val="74195976"/>
    <w:rsid w:val="745205C2"/>
    <w:rsid w:val="74F72BC3"/>
    <w:rsid w:val="751B4EE4"/>
    <w:rsid w:val="753E2D9F"/>
    <w:rsid w:val="75A90751"/>
    <w:rsid w:val="75F97921"/>
    <w:rsid w:val="76043D4B"/>
    <w:rsid w:val="760D6835"/>
    <w:rsid w:val="76305309"/>
    <w:rsid w:val="76BB5206"/>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4F513A"/>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2018-07-04T06:36:01Z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