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747</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keepNext/>
        <w:keepLines/>
        <w:pageBreakBefore w:val="0"/>
        <w:widowControl w:val="0"/>
        <w:kinsoku/>
        <w:wordWrap/>
        <w:overflowPunct/>
        <w:topLinePunct w:val="0"/>
        <w:autoSpaceDE/>
        <w:autoSpaceDN/>
        <w:bidi w:val="0"/>
        <w:adjustRightInd/>
        <w:snapToGrid/>
        <w:spacing w:before="0" w:after="120" w:line="220" w:lineRule="atLeast"/>
        <w:ind w:left="0" w:leftChars="0" w:right="0" w:rightChars="0" w:firstLine="0" w:firstLineChars="0"/>
        <w:jc w:val="center"/>
        <w:textAlignment w:val="auto"/>
        <w:outlineLvl w:val="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广州市淳煜包装有限公司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91440101MA59QQWE50</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广州市白云区江高镇新贝路27号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3月21日，经我局执法监察大队执法人员现场检查发现当事人在广州市白云区江高镇新贝路27号建成一个气泡袋生产项目（属于《建设项目环境影响评价分类管理名录》中十八、47塑料制品制造），于2017年7月在现址建成投产。该项目占地面积约3000平方米,主要设备有印刷机2台、吹膜机1台、切袋机2台、啤机3台、打钉机1台、粘袋机1</w:t>
      </w:r>
      <w:r>
        <w:rPr>
          <w:rFonts w:hint="eastAsia" w:ascii="仿宋_GB2312" w:hAnsi="仿宋_GB2312" w:eastAsia="仿宋_GB2312" w:cs="仿宋_GB2312"/>
          <w:color w:val="000000" w:themeColor="text1"/>
          <w:sz w:val="32"/>
          <w:szCs w:val="32"/>
          <w:lang w:eastAsia="zh-CN"/>
          <w14:textFill>
            <w14:solidFill>
              <w14:schemeClr w14:val="tx1"/>
            </w14:solidFill>
          </w14:textFill>
        </w:rPr>
        <w:t>台</w:t>
      </w:r>
      <w:r>
        <w:rPr>
          <w:rFonts w:hint="eastAsia" w:ascii="仿宋_GB2312" w:hAnsi="仿宋_GB2312" w:eastAsia="仿宋_GB2312" w:cs="仿宋_GB2312"/>
          <w:color w:val="000000" w:themeColor="text1"/>
          <w:sz w:val="32"/>
          <w:szCs w:val="32"/>
          <w14:textFill>
            <w14:solidFill>
              <w14:schemeClr w14:val="tx1"/>
            </w14:solidFill>
          </w14:textFill>
        </w:rPr>
        <w:t>、分纸机1台、切角机1台、空压机1台等，投资额约50万元，生产工艺为原料—排牙—磨光—大打码—成品。生产过程中有废水、废气、噪声产生，其中废气经收集后通过UV光解催化处理后排放，废水当事人称其收集后交第三方处理，但未能提供合法处置证明材料，噪声直接排放。当事人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我局于2018年5月29日向当事人送达《环境保护行政处罚听证告知书》（云环保告[2018]SA569号），当事人在规定时间内未向我局提出陈述申辩或听证申请。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一、停止气泡袋生产项目生产；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二、罚款肆万元整。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当事人应自收到本处罚决定书之日起，停止上述气泡袋生产项目生产。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抄送：区政府、市环保局、区法院、局执法监察大队、局建设项目管理科、江高镇环安办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525CC"/>
    <w:rsid w:val="00967CA7"/>
    <w:rsid w:val="01FF1EBE"/>
    <w:rsid w:val="02765C37"/>
    <w:rsid w:val="02A15D0F"/>
    <w:rsid w:val="02CA2601"/>
    <w:rsid w:val="02D974E4"/>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121EE9"/>
    <w:rsid w:val="08E140B7"/>
    <w:rsid w:val="08ED09FE"/>
    <w:rsid w:val="09565632"/>
    <w:rsid w:val="0A56363F"/>
    <w:rsid w:val="0A9F6D66"/>
    <w:rsid w:val="0AAB6D33"/>
    <w:rsid w:val="0B515230"/>
    <w:rsid w:val="0B823F77"/>
    <w:rsid w:val="0BA74D0F"/>
    <w:rsid w:val="0BB116C8"/>
    <w:rsid w:val="0C2940C6"/>
    <w:rsid w:val="0C75148A"/>
    <w:rsid w:val="0CE64E01"/>
    <w:rsid w:val="0CE92620"/>
    <w:rsid w:val="0D4369B0"/>
    <w:rsid w:val="0E6D1E96"/>
    <w:rsid w:val="0EF65861"/>
    <w:rsid w:val="0F5D1DA6"/>
    <w:rsid w:val="0F7C4E3A"/>
    <w:rsid w:val="0FD41D29"/>
    <w:rsid w:val="0FF9732B"/>
    <w:rsid w:val="100479BD"/>
    <w:rsid w:val="105A0283"/>
    <w:rsid w:val="10BC179E"/>
    <w:rsid w:val="112D0054"/>
    <w:rsid w:val="119F4448"/>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7F1D6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2FEC56BF"/>
    <w:rsid w:val="30386416"/>
    <w:rsid w:val="308D0E90"/>
    <w:rsid w:val="30E6674D"/>
    <w:rsid w:val="315C7EF1"/>
    <w:rsid w:val="31A21EB9"/>
    <w:rsid w:val="322C70A6"/>
    <w:rsid w:val="32606154"/>
    <w:rsid w:val="32A215CF"/>
    <w:rsid w:val="32A918C7"/>
    <w:rsid w:val="32CD636B"/>
    <w:rsid w:val="32DE56E2"/>
    <w:rsid w:val="33A46CE3"/>
    <w:rsid w:val="33D66C27"/>
    <w:rsid w:val="33FB2A87"/>
    <w:rsid w:val="34284542"/>
    <w:rsid w:val="354F3C8F"/>
    <w:rsid w:val="359223D3"/>
    <w:rsid w:val="37534865"/>
    <w:rsid w:val="3756571F"/>
    <w:rsid w:val="385B078A"/>
    <w:rsid w:val="39350AD0"/>
    <w:rsid w:val="395A37FC"/>
    <w:rsid w:val="39713486"/>
    <w:rsid w:val="3A6F008D"/>
    <w:rsid w:val="3ABB2D09"/>
    <w:rsid w:val="3B184025"/>
    <w:rsid w:val="3B4700C6"/>
    <w:rsid w:val="3BD9596F"/>
    <w:rsid w:val="3BDA1F1B"/>
    <w:rsid w:val="3C01500F"/>
    <w:rsid w:val="3C43029B"/>
    <w:rsid w:val="3C62103C"/>
    <w:rsid w:val="3C75393A"/>
    <w:rsid w:val="3D816F9E"/>
    <w:rsid w:val="3D9A69C2"/>
    <w:rsid w:val="3DE820EC"/>
    <w:rsid w:val="3E04378F"/>
    <w:rsid w:val="3E4470A5"/>
    <w:rsid w:val="3E973527"/>
    <w:rsid w:val="3EB84694"/>
    <w:rsid w:val="3ED74EE0"/>
    <w:rsid w:val="3F686EF3"/>
    <w:rsid w:val="3F9B0F04"/>
    <w:rsid w:val="3F9E050A"/>
    <w:rsid w:val="401B72C0"/>
    <w:rsid w:val="40B666F6"/>
    <w:rsid w:val="419D24D5"/>
    <w:rsid w:val="41CE55E8"/>
    <w:rsid w:val="43123427"/>
    <w:rsid w:val="4327778C"/>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5C40E8"/>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223676B"/>
    <w:rsid w:val="524C40ED"/>
    <w:rsid w:val="539B6D08"/>
    <w:rsid w:val="53AB3695"/>
    <w:rsid w:val="53E51E7B"/>
    <w:rsid w:val="54234945"/>
    <w:rsid w:val="54567F8B"/>
    <w:rsid w:val="545E67D8"/>
    <w:rsid w:val="550B5644"/>
    <w:rsid w:val="55913E5D"/>
    <w:rsid w:val="559D5CB8"/>
    <w:rsid w:val="55C61B34"/>
    <w:rsid w:val="567C3A2C"/>
    <w:rsid w:val="5717474D"/>
    <w:rsid w:val="573B72A7"/>
    <w:rsid w:val="578D6A60"/>
    <w:rsid w:val="57A85550"/>
    <w:rsid w:val="585C154D"/>
    <w:rsid w:val="585C2245"/>
    <w:rsid w:val="59027070"/>
    <w:rsid w:val="590E1F33"/>
    <w:rsid w:val="59DA32B3"/>
    <w:rsid w:val="5A2E0B41"/>
    <w:rsid w:val="5A712121"/>
    <w:rsid w:val="5AA17195"/>
    <w:rsid w:val="5AEC10E4"/>
    <w:rsid w:val="5B1B0344"/>
    <w:rsid w:val="5B4A291B"/>
    <w:rsid w:val="5B871A69"/>
    <w:rsid w:val="5B8E15FE"/>
    <w:rsid w:val="5B9A46F8"/>
    <w:rsid w:val="5BB633CA"/>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04E5D2D"/>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664804"/>
    <w:rsid w:val="69760284"/>
    <w:rsid w:val="69E5489D"/>
    <w:rsid w:val="69EE5F29"/>
    <w:rsid w:val="69F604F6"/>
    <w:rsid w:val="6A3C7BB5"/>
    <w:rsid w:val="6A8D7BD2"/>
    <w:rsid w:val="6AC6281C"/>
    <w:rsid w:val="6AE23492"/>
    <w:rsid w:val="6B1F247C"/>
    <w:rsid w:val="6C902DEE"/>
    <w:rsid w:val="6CA53835"/>
    <w:rsid w:val="6CAF5366"/>
    <w:rsid w:val="6CE954BD"/>
    <w:rsid w:val="6CEB4A2A"/>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2F52B5F"/>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0A1FA5"/>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2018-07-04T03:01:18Z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