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719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广州乘龙仕皮具有限公司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91440101591536754W</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广州市白云区嘉禾街长红村荫海路二横路3号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2018年3月8日，经我局执法监察大队执法人员现场检查发现当事人在广州市白云区嘉禾街长红村荫海路二横路3号建成一个钱包、手袋生产项目（属于《建设项目环境影响评价分类管理名录》中八、22 皮革、毛皮、羽毛（绒） 制品），于2018年3月在现址建成投产。该项目占地面积约1029平方米,主要设备有开料机6台、分条机3台、电轨机9台、空压机3台、发电机2台、粘胶台3个、针车一批，投资额100万元，当事人未依法报批建设项目环境影响报告表擅自开工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当事人建设单位未依法报批建设项目环境影响报告表擅自开工建设的行为违反了《中华人民共和国环境影响评价法》第二十五条的规定。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我局于2018年5月29日向当事人送达《环境保护行政处罚听证告知书》（云环保告[2018]SA578号），当事人在规定时间内未向我局提出陈述申辩或听证申请。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我局现根据《中华人民共和国环境影响评价法》第三十一条第一款的规定，责令当事人立即停止违法行为，依法报批建设项目环境影响报告表，并对其作出以下处罚：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抄送：区政府、市环保局、区法院、局执法监察大队、局建设项目管理科、嘉禾街环保办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172B78"/>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3E512B"/>
    <w:rsid w:val="1294482A"/>
    <w:rsid w:val="12D771DC"/>
    <w:rsid w:val="132778EC"/>
    <w:rsid w:val="1329351B"/>
    <w:rsid w:val="13B956A6"/>
    <w:rsid w:val="13CD4611"/>
    <w:rsid w:val="13CE0B41"/>
    <w:rsid w:val="14032F4D"/>
    <w:rsid w:val="143E107D"/>
    <w:rsid w:val="147667FC"/>
    <w:rsid w:val="147E56C5"/>
    <w:rsid w:val="1495766D"/>
    <w:rsid w:val="14AB12C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17A3310"/>
    <w:rsid w:val="221F3E32"/>
    <w:rsid w:val="222656FB"/>
    <w:rsid w:val="22C8390E"/>
    <w:rsid w:val="23A712AA"/>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E94E2A"/>
    <w:rsid w:val="2D731B5B"/>
    <w:rsid w:val="2DF0057C"/>
    <w:rsid w:val="2DF14390"/>
    <w:rsid w:val="2E241D55"/>
    <w:rsid w:val="2E587BB5"/>
    <w:rsid w:val="2E5B4BB6"/>
    <w:rsid w:val="2E683491"/>
    <w:rsid w:val="30386416"/>
    <w:rsid w:val="308D0E90"/>
    <w:rsid w:val="30E6674D"/>
    <w:rsid w:val="31065C08"/>
    <w:rsid w:val="31342963"/>
    <w:rsid w:val="315C7EF1"/>
    <w:rsid w:val="31A21EB9"/>
    <w:rsid w:val="32044E5F"/>
    <w:rsid w:val="322C70A6"/>
    <w:rsid w:val="32606154"/>
    <w:rsid w:val="32A215CF"/>
    <w:rsid w:val="32A918C7"/>
    <w:rsid w:val="32DE56E2"/>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4470A5"/>
    <w:rsid w:val="3E973527"/>
    <w:rsid w:val="3EB84694"/>
    <w:rsid w:val="3ED74EE0"/>
    <w:rsid w:val="3F686EF3"/>
    <w:rsid w:val="3F9B0F04"/>
    <w:rsid w:val="3F9E050A"/>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F84225"/>
    <w:rsid w:val="4A756D83"/>
    <w:rsid w:val="4A88398A"/>
    <w:rsid w:val="4AAB6EC4"/>
    <w:rsid w:val="4C371B77"/>
    <w:rsid w:val="4C7F5BF6"/>
    <w:rsid w:val="4CAC6E10"/>
    <w:rsid w:val="4CEC01B5"/>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7C3A2C"/>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E7600E"/>
    <w:rsid w:val="740A3DC8"/>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