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58C98">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广州市</w:t>
      </w:r>
      <w:r>
        <w:rPr>
          <w:rFonts w:hint="eastAsia" w:ascii="公文小标宋简" w:eastAsia="公文小标宋简"/>
          <w:b/>
          <w:color w:val="auto"/>
          <w:sz w:val="32"/>
          <w:szCs w:val="32"/>
        </w:rPr>
        <w:t>白云区</w:t>
      </w:r>
      <w:r>
        <w:rPr>
          <w:rFonts w:hint="eastAsia" w:ascii="公文小标宋简" w:eastAsia="公文小标宋简"/>
          <w:b/>
          <w:color w:val="auto"/>
          <w:sz w:val="32"/>
          <w:szCs w:val="32"/>
          <w:lang w:val="en-US" w:eastAsia="zh-CN"/>
        </w:rPr>
        <w:t>教育局2025年第二次</w:t>
      </w:r>
      <w:r>
        <w:rPr>
          <w:rFonts w:hint="eastAsia" w:ascii="公文小标宋简" w:eastAsia="公文小标宋简"/>
          <w:b/>
          <w:color w:val="auto"/>
          <w:sz w:val="32"/>
          <w:szCs w:val="32"/>
        </w:rPr>
        <w:t>公开招聘</w:t>
      </w:r>
      <w:r>
        <w:rPr>
          <w:rFonts w:hint="eastAsia" w:ascii="公文小标宋简" w:eastAsia="公文小标宋简"/>
          <w:b/>
          <w:color w:val="auto"/>
          <w:sz w:val="32"/>
          <w:szCs w:val="32"/>
          <w:lang w:val="en-US" w:eastAsia="zh-CN"/>
        </w:rPr>
        <w:t>政府雇员报名登记表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4"/>
        <w:gridCol w:w="254"/>
        <w:gridCol w:w="254"/>
        <w:gridCol w:w="254"/>
        <w:gridCol w:w="254"/>
        <w:gridCol w:w="254"/>
        <w:gridCol w:w="2"/>
        <w:gridCol w:w="252"/>
        <w:gridCol w:w="254"/>
        <w:gridCol w:w="254"/>
        <w:gridCol w:w="254"/>
        <w:gridCol w:w="254"/>
        <w:gridCol w:w="152"/>
        <w:gridCol w:w="84"/>
        <w:gridCol w:w="356"/>
        <w:gridCol w:w="254"/>
        <w:gridCol w:w="254"/>
        <w:gridCol w:w="254"/>
        <w:gridCol w:w="254"/>
        <w:gridCol w:w="240"/>
        <w:gridCol w:w="1462"/>
        <w:gridCol w:w="1526"/>
        <w:gridCol w:w="763"/>
        <w:gridCol w:w="763"/>
      </w:tblGrid>
      <w:tr w14:paraId="0E12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A4998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14:paraId="44D0F4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14:paraId="2DEED15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7"/>
          </w:tcPr>
          <w:p w14:paraId="07290A3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14:paraId="0BE628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报考职位</w:t>
            </w:r>
          </w:p>
        </w:tc>
        <w:tc>
          <w:tcPr>
            <w:tcW w:w="3052" w:type="dxa"/>
            <w:gridSpan w:val="3"/>
          </w:tcPr>
          <w:p w14:paraId="2C5D93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p>
        </w:tc>
      </w:tr>
      <w:tr w14:paraId="0CD1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021B64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4" w:type="dxa"/>
          </w:tcPr>
          <w:p w14:paraId="35F923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128176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3BB250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435750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74684AB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1A340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gridSpan w:val="2"/>
          </w:tcPr>
          <w:p w14:paraId="022E2BF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40C1569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4CE6FE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1138F7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50148E1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36" w:type="dxa"/>
            <w:gridSpan w:val="2"/>
          </w:tcPr>
          <w:p w14:paraId="353029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56" w:type="dxa"/>
          </w:tcPr>
          <w:p w14:paraId="14AE73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35DFE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25CB78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713AE8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1A0DC3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40" w:type="dxa"/>
          </w:tcPr>
          <w:p w14:paraId="549243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14:paraId="5A5CDFA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3052" w:type="dxa"/>
            <w:gridSpan w:val="3"/>
          </w:tcPr>
          <w:p w14:paraId="04302E5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252A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2CE34E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14:paraId="39241CB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14:paraId="7DE824F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邮箱</w:t>
            </w:r>
          </w:p>
        </w:tc>
        <w:tc>
          <w:tcPr>
            <w:tcW w:w="3158" w:type="dxa"/>
            <w:gridSpan w:val="8"/>
          </w:tcPr>
          <w:p w14:paraId="63E14BB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top"/>
          </w:tcPr>
          <w:p w14:paraId="5A67F4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gridSpan w:val="2"/>
          </w:tcPr>
          <w:p w14:paraId="58A2BA4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00E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11E0B7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本科毕业院校</w:t>
            </w:r>
          </w:p>
        </w:tc>
        <w:tc>
          <w:tcPr>
            <w:tcW w:w="1526" w:type="dxa"/>
            <w:gridSpan w:val="7"/>
            <w:vAlign w:val="top"/>
          </w:tcPr>
          <w:p w14:paraId="079086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14:paraId="751CA7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14:paraId="4A4E5C2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14:paraId="4399D8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14:paraId="7FF79D8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1CD4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0A34D67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18"/>
                <w:szCs w:val="18"/>
                <w:vertAlign w:val="baseline"/>
                <w:lang w:val="en-US" w:eastAsia="zh-CN"/>
              </w:rPr>
              <w:t>研究生毕业院校</w:t>
            </w:r>
          </w:p>
        </w:tc>
        <w:tc>
          <w:tcPr>
            <w:tcW w:w="1526" w:type="dxa"/>
            <w:gridSpan w:val="7"/>
            <w:vAlign w:val="top"/>
          </w:tcPr>
          <w:p w14:paraId="68843C4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14:paraId="2222A0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14:paraId="131AC79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14:paraId="1719ADD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14:paraId="132C7BD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2C6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14:paraId="042C7F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tcPr>
          <w:p w14:paraId="12D874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14:paraId="6C8A12A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14:paraId="3761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14:paraId="623A1C2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1.个人简历表</w:t>
            </w:r>
          </w:p>
        </w:tc>
        <w:tc>
          <w:tcPr>
            <w:tcW w:w="763" w:type="dxa"/>
          </w:tcPr>
          <w:p w14:paraId="0E350C7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386EC3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14:paraId="220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14:paraId="08623B4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2.身份证</w:t>
            </w:r>
          </w:p>
        </w:tc>
        <w:tc>
          <w:tcPr>
            <w:tcW w:w="763" w:type="dxa"/>
          </w:tcPr>
          <w:p w14:paraId="0DC8B19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5E651AD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6771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472" w:type="dxa"/>
            <w:gridSpan w:val="14"/>
            <w:vAlign w:val="center"/>
          </w:tcPr>
          <w:p w14:paraId="297907F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3.大学各阶段学历证书、学位证书</w:t>
            </w:r>
          </w:p>
        </w:tc>
        <w:tc>
          <w:tcPr>
            <w:tcW w:w="4684" w:type="dxa"/>
            <w:gridSpan w:val="9"/>
          </w:tcPr>
          <w:p w14:paraId="707BBFD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包含大专（如有）、本科、硕士研究生、博士研究生各阶段学历、学位证书。</w:t>
            </w:r>
          </w:p>
          <w:p w14:paraId="1F610A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留学回国人员在报名时须提供教育部中国留学服务中心出具的境外学历、学位认证书。</w:t>
            </w:r>
          </w:p>
        </w:tc>
        <w:tc>
          <w:tcPr>
            <w:tcW w:w="763" w:type="dxa"/>
          </w:tcPr>
          <w:p w14:paraId="3F442BC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5999154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1B6B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472" w:type="dxa"/>
            <w:gridSpan w:val="14"/>
          </w:tcPr>
          <w:p w14:paraId="2DF7A1C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4.相近专业证明</w:t>
            </w:r>
          </w:p>
        </w:tc>
        <w:tc>
          <w:tcPr>
            <w:tcW w:w="4684" w:type="dxa"/>
            <w:gridSpan w:val="9"/>
            <w:vAlign w:val="center"/>
          </w:tcPr>
          <w:p w14:paraId="0BFDACE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仅以相近专业报考人员提供</w:t>
            </w:r>
          </w:p>
        </w:tc>
        <w:tc>
          <w:tcPr>
            <w:tcW w:w="763" w:type="dxa"/>
          </w:tcPr>
          <w:p w14:paraId="280BB98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571FA12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579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14:paraId="4EB24D3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5.同意报考证明（必须提供原件）</w:t>
            </w:r>
          </w:p>
        </w:tc>
        <w:tc>
          <w:tcPr>
            <w:tcW w:w="4684" w:type="dxa"/>
            <w:gridSpan w:val="9"/>
            <w:vAlign w:val="center"/>
          </w:tcPr>
          <w:p w14:paraId="1BE9723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公务员及国有企业事业</w:t>
            </w:r>
            <w:bookmarkStart w:id="0" w:name="_GoBack"/>
            <w:bookmarkEnd w:id="0"/>
            <w:r>
              <w:rPr>
                <w:rFonts w:hint="eastAsia" w:asciiTheme="minorEastAsia" w:hAnsiTheme="minorEastAsia" w:cstheme="minorEastAsia"/>
                <w:b w:val="0"/>
                <w:bCs/>
                <w:color w:val="auto"/>
                <w:sz w:val="21"/>
                <w:szCs w:val="21"/>
                <w:vertAlign w:val="baseline"/>
                <w:lang w:val="en-US" w:eastAsia="zh-CN"/>
              </w:rPr>
              <w:t>单位在编人员提供</w:t>
            </w:r>
          </w:p>
        </w:tc>
        <w:tc>
          <w:tcPr>
            <w:tcW w:w="763" w:type="dxa"/>
          </w:tcPr>
          <w:p w14:paraId="124ABE6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6D9A57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14:paraId="4A5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1526" w:type="dxa"/>
            <w:vAlign w:val="center"/>
          </w:tcPr>
          <w:p w14:paraId="3AEF32C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4"/>
          </w:tcPr>
          <w:p w14:paraId="366CDC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3A54DF4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cstheme="minorEastAsia"/>
                <w:b w:val="0"/>
                <w:bCs/>
                <w:color w:val="auto"/>
                <w:sz w:val="21"/>
                <w:szCs w:val="21"/>
                <w:vertAlign w:val="baseline"/>
                <w:lang w:val="en-US" w:eastAsia="zh-CN"/>
              </w:rPr>
            </w:pPr>
          </w:p>
          <w:p w14:paraId="436F53CA">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cstheme="minorEastAsia"/>
                <w:b w:val="0"/>
                <w:bCs/>
                <w:color w:val="auto"/>
                <w:sz w:val="21"/>
                <w:szCs w:val="21"/>
                <w:vertAlign w:val="baseline"/>
                <w:lang w:val="en-US" w:eastAsia="zh-CN"/>
              </w:rPr>
            </w:pPr>
          </w:p>
          <w:p w14:paraId="0740847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报考人员签名：                 日期：2025年   月   日</w:t>
            </w:r>
          </w:p>
        </w:tc>
      </w:tr>
      <w:tr w14:paraId="3EE3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526" w:type="dxa"/>
            <w:vAlign w:val="center"/>
          </w:tcPr>
          <w:p w14:paraId="2FCCA59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4"/>
          </w:tcPr>
          <w:p w14:paraId="781FE4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1.材料完整，审查合格</w:t>
            </w:r>
          </w:p>
          <w:p w14:paraId="65AF21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2.不符合报名条件，审查不合格</w:t>
            </w:r>
          </w:p>
          <w:p w14:paraId="592943E9">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bCs/>
                <w:color w:val="auto"/>
                <w:sz w:val="21"/>
                <w:szCs w:val="21"/>
                <w:vertAlign w:val="baseline"/>
                <w:lang w:val="en-US" w:eastAsia="zh-CN"/>
              </w:rPr>
            </w:pPr>
          </w:p>
          <w:p w14:paraId="6D31FC9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bCs/>
                <w:color w:val="auto"/>
                <w:sz w:val="21"/>
                <w:szCs w:val="21"/>
                <w:vertAlign w:val="baseline"/>
                <w:lang w:val="en-US" w:eastAsia="zh-CN"/>
              </w:rPr>
            </w:pPr>
          </w:p>
          <w:p w14:paraId="42B470E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审核人员签名：                  </w:t>
            </w:r>
            <w:r>
              <w:rPr>
                <w:rFonts w:hint="eastAsia" w:asciiTheme="minorEastAsia" w:hAnsiTheme="minorEastAsia" w:cstheme="minorEastAsia"/>
                <w:b w:val="0"/>
                <w:bCs/>
                <w:color w:val="auto"/>
                <w:sz w:val="21"/>
                <w:szCs w:val="21"/>
                <w:vertAlign w:val="baseline"/>
                <w:lang w:val="en-US" w:eastAsia="zh-CN"/>
              </w:rPr>
              <w:t>日期：2025年  月   日</w:t>
            </w:r>
          </w:p>
        </w:tc>
      </w:tr>
    </w:tbl>
    <w:p w14:paraId="3F8D5D42">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报考人员下载打印此表，请自备好</w:t>
      </w:r>
      <w:r>
        <w:rPr>
          <w:rFonts w:hint="eastAsia" w:ascii="宋体" w:hAnsi="宋体"/>
          <w:sz w:val="24"/>
          <w:lang w:val="en-US" w:eastAsia="zh-CN"/>
        </w:rPr>
        <w:t>以上</w:t>
      </w:r>
      <w:r>
        <w:rPr>
          <w:rFonts w:hint="eastAsia" w:ascii="宋体" w:hAnsi="宋体"/>
          <w:sz w:val="24"/>
        </w:rPr>
        <w:t>材料原件、复印件，并填好此表交资格审核</w:t>
      </w:r>
      <w:r>
        <w:rPr>
          <w:rFonts w:hint="eastAsia" w:ascii="宋体" w:hAnsi="宋体"/>
          <w:sz w:val="24"/>
          <w:lang w:eastAsia="zh-CN"/>
        </w:rPr>
        <w:t>，</w:t>
      </w:r>
      <w:r>
        <w:rPr>
          <w:rFonts w:hint="eastAsia" w:ascii="宋体" w:hAnsi="宋体"/>
          <w:sz w:val="24"/>
          <w:lang w:val="en-US" w:eastAsia="zh-CN"/>
        </w:rPr>
        <w:t>对于材料不齐者，不予通过审核</w:t>
      </w:r>
      <w:r>
        <w:rPr>
          <w:rFonts w:hint="eastAsia" w:ascii="宋体" w:hAnsi="宋体"/>
          <w:sz w:val="24"/>
        </w:rPr>
        <w:t>。</w:t>
      </w:r>
    </w:p>
    <w:p w14:paraId="6A14C851">
      <w:pPr>
        <w:pStyle w:val="2"/>
        <w:spacing w:line="160" w:lineRule="atLeast"/>
        <w:ind w:firstLine="420" w:firstLineChars="0"/>
        <w:jc w:val="left"/>
        <w:rPr>
          <w:rFonts w:hint="default" w:ascii="仿宋_GB2312" w:hAnsi="仿宋_GB2312" w:eastAsia="仿宋_GB2312" w:cs="仿宋_GB2312"/>
          <w:b w:val="0"/>
          <w:bCs w:val="0"/>
          <w:sz w:val="28"/>
          <w:szCs w:val="28"/>
          <w:u w:val="none"/>
          <w:vertAlign w:val="baseline"/>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2DCD30D1"/>
    <w:rsid w:val="01783D73"/>
    <w:rsid w:val="02753B9F"/>
    <w:rsid w:val="02CE078A"/>
    <w:rsid w:val="03D3747E"/>
    <w:rsid w:val="03DA6A75"/>
    <w:rsid w:val="0470573C"/>
    <w:rsid w:val="06944FA7"/>
    <w:rsid w:val="0E472E5F"/>
    <w:rsid w:val="10616BD6"/>
    <w:rsid w:val="11D71CB4"/>
    <w:rsid w:val="15170F1B"/>
    <w:rsid w:val="16AF2BB8"/>
    <w:rsid w:val="192C4124"/>
    <w:rsid w:val="19A4072E"/>
    <w:rsid w:val="246C02AF"/>
    <w:rsid w:val="2ACD01BB"/>
    <w:rsid w:val="2DCD30D1"/>
    <w:rsid w:val="31DC4D31"/>
    <w:rsid w:val="321E27CC"/>
    <w:rsid w:val="327623D9"/>
    <w:rsid w:val="329909F1"/>
    <w:rsid w:val="36A47E15"/>
    <w:rsid w:val="39016289"/>
    <w:rsid w:val="3AE93307"/>
    <w:rsid w:val="3C2D44A9"/>
    <w:rsid w:val="401848EC"/>
    <w:rsid w:val="419404A3"/>
    <w:rsid w:val="43013459"/>
    <w:rsid w:val="457F62FA"/>
    <w:rsid w:val="480D4549"/>
    <w:rsid w:val="4F26361C"/>
    <w:rsid w:val="4FCC70D9"/>
    <w:rsid w:val="50C05BE8"/>
    <w:rsid w:val="512430B5"/>
    <w:rsid w:val="52564D45"/>
    <w:rsid w:val="574C3162"/>
    <w:rsid w:val="57E81EA3"/>
    <w:rsid w:val="5EA92885"/>
    <w:rsid w:val="636043AC"/>
    <w:rsid w:val="691E41D1"/>
    <w:rsid w:val="69863761"/>
    <w:rsid w:val="6AAB4C98"/>
    <w:rsid w:val="6B4C2E9A"/>
    <w:rsid w:val="6BA957C2"/>
    <w:rsid w:val="6CDC1A0F"/>
    <w:rsid w:val="78B60A40"/>
    <w:rsid w:val="7C0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449</Characters>
  <Lines>0</Lines>
  <Paragraphs>0</Paragraphs>
  <TotalTime>0</TotalTime>
  <ScaleCrop>false</ScaleCrop>
  <LinksUpToDate>false</LinksUpToDate>
  <CharactersWithSpaces>497</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Sebastian</cp:lastModifiedBy>
  <cp:lastPrinted>2020-06-28T03:38:00Z</cp:lastPrinted>
  <dcterms:modified xsi:type="dcterms:W3CDTF">2025-04-28T06:38:15Z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F51238FD65F44A1CA026EED9E2115F68_13</vt:lpwstr>
  </property>
  <property fmtid="{D5CDD505-2E9C-101B-9397-08002B2CF9AE}" pid="4" name="KSOTemplateDocerSaveRecord">
    <vt:lpwstr>eyJoZGlkIjoiZTI2NGFjZjM3ODU5NGQxY2Q2Mjk4ZmU0YmY0YzEyZmYiLCJ1c2VySWQiOiI5NDE2NDkzMTcifQ==</vt:lpwstr>
  </property>
</Properties>
</file>