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-1</w:t>
      </w:r>
    </w:p>
    <w:p>
      <w:pPr>
        <w:spacing w:line="560" w:lineRule="exact"/>
        <w:rPr>
          <w:rFonts w:hint="eastAsia" w:ascii="黑体" w:hAnsi="黑体" w:eastAsia="黑体" w:cs="Times New Roman"/>
          <w:color w:val="000000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Times New Roman"/>
          <w:color w:val="7E7E7E"/>
          <w:sz w:val="24"/>
          <w:szCs w:val="24"/>
        </w:rPr>
      </w:pPr>
      <w:r>
        <w:rPr>
          <w:rFonts w:hint="eastAsia" w:ascii="仿宋" w:hAnsi="仿宋" w:eastAsia="仿宋" w:cs="Times New Roman"/>
          <w:color w:val="7E7E7E"/>
          <w:sz w:val="24"/>
          <w:szCs w:val="24"/>
        </w:rPr>
        <w:t>[适用申请（一）展览类项目，（四）1境外办展、（五）1重点支持展览类项目]</w:t>
      </w:r>
    </w:p>
    <w:p>
      <w:pPr>
        <w:spacing w:line="400" w:lineRule="exact"/>
        <w:rPr>
          <w:rFonts w:ascii="仿宋" w:hAnsi="仿宋" w:eastAsia="仿宋" w:cs="Times New Roman"/>
          <w:color w:val="000000"/>
          <w:sz w:val="24"/>
          <w:szCs w:val="2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  <w:t>年广州市促进商务高质量发展专项资金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  <w:t>会展业专题项目库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  <w:t>申请表</w:t>
      </w:r>
    </w:p>
    <w:p>
      <w:pPr>
        <w:spacing w:line="400" w:lineRule="exact"/>
        <w:rPr>
          <w:rFonts w:ascii="仿宋" w:hAnsi="仿宋" w:eastAsia="仿宋" w:cs="Times New Roman"/>
          <w:color w:val="000000"/>
          <w:spacing w:val="-10"/>
          <w:sz w:val="24"/>
          <w:szCs w:val="24"/>
        </w:rPr>
      </w:pPr>
    </w:p>
    <w:p>
      <w:pPr>
        <w:snapToGrid w:val="0"/>
        <w:jc w:val="left"/>
        <w:rPr>
          <w:rFonts w:ascii="Calibri" w:hAnsi="宋体" w:eastAsia="宋体" w:cs="Times New Roman"/>
          <w:color w:val="000000"/>
          <w:sz w:val="21"/>
          <w:szCs w:val="24"/>
        </w:rPr>
      </w:pPr>
      <w:r>
        <w:rPr>
          <w:rFonts w:hint="eastAsia" w:ascii="Calibri" w:hAnsi="宋体" w:eastAsia="宋体" w:cs="Times New Roman"/>
          <w:color w:val="000000"/>
          <w:sz w:val="21"/>
          <w:szCs w:val="24"/>
        </w:rPr>
        <w:t>申报单位（盖章）：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        </w:t>
      </w:r>
      <w:r>
        <w:rPr>
          <w:rFonts w:hint="eastAsia" w:ascii="Calibri" w:hAnsi="宋体" w:eastAsia="宋体" w:cs="Times New Roman"/>
          <w:color w:val="000000"/>
          <w:sz w:val="21"/>
          <w:szCs w:val="24"/>
        </w:rPr>
        <w:t>法人代表（签字）：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</w:t>
      </w:r>
      <w:r>
        <w:rPr>
          <w:rFonts w:hint="eastAsia" w:ascii="Calibri" w:hAnsi="Calibri" w:eastAsia="宋体" w:cs="Times New Roman"/>
          <w:color w:val="7E7E7E"/>
          <w:sz w:val="21"/>
          <w:szCs w:val="24"/>
        </w:rPr>
        <w:t>（须亲笔签名）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</w:t>
      </w:r>
      <w:r>
        <w:rPr>
          <w:rFonts w:hint="eastAsia" w:ascii="Calibri" w:hAnsi="宋体" w:eastAsia="宋体" w:cs="Times New Roman"/>
          <w:color w:val="000000"/>
          <w:sz w:val="21"/>
          <w:szCs w:val="24"/>
        </w:rPr>
        <w:t>申报日期：</w:t>
      </w:r>
      <w:r>
        <w:rPr>
          <w:rFonts w:ascii="Calibri" w:hAnsi="宋体" w:eastAsia="宋体" w:cs="Times New Roman"/>
          <w:color w:val="000000"/>
          <w:sz w:val="21"/>
          <w:szCs w:val="24"/>
        </w:rPr>
        <w:t xml:space="preserve">   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</w:t>
      </w:r>
      <w:r>
        <w:rPr>
          <w:rFonts w:hint="eastAsia" w:ascii="Calibri" w:hAnsi="宋体" w:eastAsia="宋体" w:cs="Times New Roman"/>
          <w:color w:val="000000"/>
          <w:sz w:val="21"/>
          <w:szCs w:val="24"/>
        </w:rPr>
        <w:t>年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 </w:t>
      </w:r>
      <w:r>
        <w:rPr>
          <w:rFonts w:hint="eastAsia" w:ascii="Calibri" w:hAnsi="宋体" w:eastAsia="宋体" w:cs="Times New Roman"/>
          <w:color w:val="000000"/>
          <w:sz w:val="21"/>
          <w:szCs w:val="24"/>
        </w:rPr>
        <w:t>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357"/>
        <w:gridCol w:w="709"/>
        <w:gridCol w:w="11"/>
        <w:gridCol w:w="9"/>
        <w:gridCol w:w="973"/>
        <w:gridCol w:w="290"/>
        <w:gridCol w:w="567"/>
        <w:gridCol w:w="233"/>
        <w:gridCol w:w="42"/>
        <w:gridCol w:w="717"/>
        <w:gridCol w:w="425"/>
        <w:gridCol w:w="396"/>
        <w:gridCol w:w="305"/>
        <w:gridCol w:w="8"/>
        <w:gridCol w:w="236"/>
        <w:gridCol w:w="12"/>
        <w:gridCol w:w="102"/>
        <w:gridCol w:w="1209"/>
        <w:gridCol w:w="99"/>
        <w:gridCol w:w="7"/>
        <w:gridCol w:w="8"/>
        <w:gridCol w:w="874"/>
        <w:gridCol w:w="535"/>
        <w:gridCol w:w="13"/>
        <w:gridCol w:w="149"/>
        <w:gridCol w:w="1145"/>
        <w:gridCol w:w="111"/>
        <w:gridCol w:w="82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65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单位名称</w:t>
            </w:r>
          </w:p>
        </w:tc>
        <w:tc>
          <w:tcPr>
            <w:tcW w:w="928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28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单位性质</w:t>
            </w:r>
          </w:p>
        </w:tc>
        <w:tc>
          <w:tcPr>
            <w:tcW w:w="928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国有控股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集体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民营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股份制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中外合资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其他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□（请注明：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48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单位地址</w:t>
            </w:r>
          </w:p>
        </w:tc>
        <w:tc>
          <w:tcPr>
            <w:tcW w:w="928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40" w:hRule="atLeast"/>
          <w:jc w:val="center"/>
        </w:trPr>
        <w:tc>
          <w:tcPr>
            <w:tcW w:w="15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联系人</w:t>
            </w:r>
          </w:p>
        </w:tc>
        <w:tc>
          <w:tcPr>
            <w:tcW w:w="211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办公电话</w:t>
            </w:r>
          </w:p>
        </w:tc>
        <w:tc>
          <w:tcPr>
            <w:tcW w:w="2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传真电话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40" w:hRule="atLeast"/>
          <w:jc w:val="center"/>
        </w:trPr>
        <w:tc>
          <w:tcPr>
            <w:tcW w:w="15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14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手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机</w:t>
            </w:r>
          </w:p>
        </w:tc>
        <w:tc>
          <w:tcPr>
            <w:tcW w:w="2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电子邮箱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40" w:hRule="atLeast"/>
          <w:jc w:val="center"/>
        </w:trPr>
        <w:tc>
          <w:tcPr>
            <w:tcW w:w="15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申报单位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成立时间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邮政编码</w:t>
            </w: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法人电话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40" w:hRule="atLeast"/>
          <w:jc w:val="center"/>
        </w:trPr>
        <w:tc>
          <w:tcPr>
            <w:tcW w:w="15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主营范围</w:t>
            </w: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社会统一信用代码</w:t>
            </w:r>
          </w:p>
        </w:tc>
        <w:tc>
          <w:tcPr>
            <w:tcW w:w="36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（未三证合一提供工商登记号）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97" w:hRule="atLeast"/>
          <w:jc w:val="center"/>
        </w:trPr>
        <w:tc>
          <w:tcPr>
            <w:tcW w:w="15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0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注册资本（万元）</w:t>
            </w:r>
          </w:p>
        </w:tc>
        <w:tc>
          <w:tcPr>
            <w:tcW w:w="1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30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企业上年度完税总额（万元）</w:t>
            </w:r>
          </w:p>
        </w:tc>
        <w:tc>
          <w:tcPr>
            <w:tcW w:w="224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（不计个人所得税）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项目名称</w:t>
            </w:r>
          </w:p>
        </w:tc>
        <w:tc>
          <w:tcPr>
            <w:tcW w:w="930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（须与场地合同一致，并在整本申报材料中前后表述完全一致）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举办地点</w:t>
            </w:r>
          </w:p>
        </w:tc>
        <w:tc>
          <w:tcPr>
            <w:tcW w:w="930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（应具体到城市、场馆及场馆区域）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项目实施时间</w:t>
            </w:r>
          </w:p>
        </w:tc>
        <w:tc>
          <w:tcPr>
            <w:tcW w:w="39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（展会展出日期，不含前期筹备）</w:t>
            </w:r>
          </w:p>
        </w:tc>
        <w:tc>
          <w:tcPr>
            <w:tcW w:w="32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申请奖励（补助）金额（万元）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（按《实施细则》标准填写）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54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申报</w:t>
            </w:r>
          </w:p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类别</w:t>
            </w:r>
          </w:p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（请在申报类别栏后空格内打√）</w:t>
            </w:r>
          </w:p>
        </w:tc>
        <w:tc>
          <w:tcPr>
            <w:tcW w:w="199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1.展览类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（1）新办展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righ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（2）新增面积展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（3）数字会展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54" w:hRule="atLeast"/>
          <w:jc w:val="center"/>
        </w:trPr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9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4.展览业国际化类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（1）境外办展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（2）开拓国际市场</w:t>
            </w:r>
          </w:p>
        </w:tc>
        <w:tc>
          <w:tcPr>
            <w:tcW w:w="2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54" w:hRule="atLeast"/>
          <w:jc w:val="center"/>
        </w:trPr>
        <w:tc>
          <w:tcPr>
            <w:tcW w:w="851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92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5.其他类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（1）重点支持项目</w:t>
            </w:r>
          </w:p>
        </w:tc>
        <w:tc>
          <w:tcPr>
            <w:tcW w:w="56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展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会基本情况</w:t>
            </w:r>
          </w:p>
        </w:tc>
        <w:tc>
          <w:tcPr>
            <w:tcW w:w="10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年份</w:t>
            </w:r>
          </w:p>
        </w:tc>
        <w:tc>
          <w:tcPr>
            <w:tcW w:w="2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面积（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>M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）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举办届数（届）</w:t>
            </w:r>
          </w:p>
        </w:tc>
        <w:tc>
          <w:tcPr>
            <w:tcW w:w="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参展商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（人）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专业采购商（人）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海外采购商数（人）与占比（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>%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）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875" w:hRule="atLeast"/>
          <w:jc w:val="center"/>
        </w:trPr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>20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lang w:val="en-US" w:eastAsia="zh-CN"/>
              </w:rPr>
              <w:t>19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（须与结算单一致）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营业收入：</w:t>
            </w:r>
          </w:p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利润总额：</w:t>
            </w:r>
          </w:p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上缴税收：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938" w:hRule="atLeast"/>
          <w:jc w:val="center"/>
        </w:trPr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>20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（须与结算单一致，新办展只填写本届，新增面积展填写本届与上届）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营业收入：</w:t>
            </w:r>
          </w:p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利润总额：</w:t>
            </w:r>
          </w:p>
          <w:p>
            <w:pPr>
              <w:spacing w:line="240" w:lineRule="exac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上缴税收：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982" w:hRule="atLeast"/>
          <w:jc w:val="center"/>
        </w:trPr>
        <w:tc>
          <w:tcPr>
            <w:tcW w:w="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202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（须与结算单一致，新办展只填写本届，新增面积展填写本届与上届）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5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营业收入：</w:t>
            </w:r>
          </w:p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利润总额：</w:t>
            </w:r>
          </w:p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上缴税收：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437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申报项目内容及实施成效</w:t>
            </w:r>
          </w:p>
        </w:tc>
        <w:tc>
          <w:tcPr>
            <w:tcW w:w="928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（项目主办方、协办方、承办方；举办地点，展览面积；与上届对比，增加面积数及百分比；展览内容；境内外参展商、采购商参会情况；同期开展的其它活动情况等）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44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申报单位主办或承办大型会展情况</w:t>
            </w:r>
          </w:p>
        </w:tc>
        <w:tc>
          <w:tcPr>
            <w:tcW w:w="928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98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申报单位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曾获荣誉</w:t>
            </w:r>
          </w:p>
        </w:tc>
        <w:tc>
          <w:tcPr>
            <w:tcW w:w="928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850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单位人员情况（人）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总人数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管理人员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本科以上</w:t>
            </w:r>
          </w:p>
        </w:tc>
        <w:tc>
          <w:tcPr>
            <w:tcW w:w="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其中：会展专业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148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企业需出具企业集团总部意见</w:t>
            </w:r>
          </w:p>
        </w:tc>
        <w:tc>
          <w:tcPr>
            <w:tcW w:w="32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（公章）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日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所在区商务主管部门意见</w:t>
            </w:r>
          </w:p>
        </w:tc>
        <w:tc>
          <w:tcPr>
            <w:tcW w:w="37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（公章）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日</w:t>
            </w:r>
          </w:p>
        </w:tc>
      </w:tr>
    </w:tbl>
    <w:p>
      <w:pPr>
        <w:snapToGrid w:val="0"/>
        <w:spacing w:line="320" w:lineRule="exact"/>
        <w:ind w:leftChars="-318" w:hanging="1017" w:hangingChars="318"/>
        <w:rPr>
          <w:rFonts w:ascii="Calibri" w:hAnsi="Calibri" w:eastAsia="黑体" w:cs="Times New Roman"/>
          <w:color w:val="000000"/>
          <w:sz w:val="32"/>
          <w:szCs w:val="20"/>
        </w:rPr>
      </w:pPr>
    </w:p>
    <w:p>
      <w:pPr>
        <w:rPr>
          <w:rFonts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注：括弧内浅色字体为填写提示，正式填报时请删除，并将字体颜色调整为黑色。</w:t>
      </w:r>
    </w:p>
    <w:p>
      <w:pPr>
        <w:rPr>
          <w:rFonts w:ascii="Calibri" w:hAnsi="Calibri" w:eastAsia="黑体" w:cs="Times New Roman"/>
          <w:color w:val="000000"/>
          <w:sz w:val="24"/>
          <w:szCs w:val="24"/>
        </w:rPr>
      </w:pPr>
    </w:p>
    <w:p>
      <w:pPr>
        <w:rPr>
          <w:rFonts w:ascii="Calibri" w:hAnsi="Calibri" w:eastAsia="黑体" w:cs="Times New Roman"/>
          <w:color w:val="000000"/>
          <w:sz w:val="24"/>
          <w:szCs w:val="24"/>
        </w:rPr>
      </w:pPr>
    </w:p>
    <w:p>
      <w:pPr>
        <w:rPr>
          <w:rFonts w:ascii="Calibri" w:hAnsi="Calibri" w:eastAsia="黑体" w:cs="Times New Roman"/>
          <w:color w:val="000000"/>
          <w:sz w:val="24"/>
          <w:szCs w:val="24"/>
        </w:rPr>
      </w:pPr>
    </w:p>
    <w:p>
      <w:pPr>
        <w:rPr>
          <w:rFonts w:ascii="Calibri" w:hAnsi="Calibri" w:eastAsia="黑体" w:cs="Times New Roman"/>
          <w:color w:val="000000"/>
          <w:sz w:val="24"/>
          <w:szCs w:val="24"/>
        </w:rPr>
      </w:pPr>
    </w:p>
    <w:p>
      <w:pPr>
        <w:rPr>
          <w:rFonts w:ascii="Calibri" w:hAnsi="Calibri" w:eastAsia="黑体" w:cs="Times New Roman"/>
          <w:color w:val="000000"/>
          <w:sz w:val="24"/>
          <w:szCs w:val="24"/>
        </w:rPr>
      </w:pPr>
    </w:p>
    <w:p>
      <w:pPr>
        <w:rPr>
          <w:rFonts w:ascii="Calibri" w:hAnsi="Calibri" w:eastAsia="黑体" w:cs="Times New Roman"/>
          <w:color w:val="000000"/>
          <w:sz w:val="24"/>
          <w:szCs w:val="24"/>
        </w:rPr>
      </w:pPr>
    </w:p>
    <w:p>
      <w:pPr>
        <w:rPr>
          <w:rFonts w:ascii="Calibri" w:hAnsi="Calibri" w:eastAsia="黑体" w:cs="Times New Roman"/>
          <w:color w:val="000000"/>
          <w:sz w:val="24"/>
          <w:szCs w:val="24"/>
        </w:rPr>
      </w:pPr>
    </w:p>
    <w:p>
      <w:pPr>
        <w:rPr>
          <w:rFonts w:ascii="Calibri" w:hAnsi="Calibri" w:eastAsia="黑体" w:cs="Times New Roman"/>
          <w:color w:val="000000"/>
          <w:sz w:val="24"/>
          <w:szCs w:val="24"/>
        </w:rPr>
      </w:pPr>
    </w:p>
    <w:p>
      <w:pPr>
        <w:rPr>
          <w:rFonts w:ascii="Calibri" w:hAnsi="Calibri" w:eastAsia="黑体" w:cs="Times New Roman"/>
          <w:color w:val="000000"/>
          <w:sz w:val="24"/>
          <w:szCs w:val="24"/>
        </w:rPr>
      </w:pPr>
    </w:p>
    <w:p>
      <w:pPr>
        <w:spacing w:line="400" w:lineRule="exact"/>
        <w:jc w:val="left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-2</w:t>
      </w:r>
    </w:p>
    <w:p>
      <w:pPr>
        <w:spacing w:line="400" w:lineRule="exact"/>
        <w:jc w:val="left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spacing w:line="400" w:lineRule="exact"/>
        <w:jc w:val="left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[适用申请（二）会议类项目、（五）1重点支持会议类项目]</w:t>
      </w:r>
    </w:p>
    <w:p>
      <w:pPr>
        <w:spacing w:line="400" w:lineRule="exact"/>
        <w:rPr>
          <w:rFonts w:ascii="仿宋" w:hAnsi="仿宋" w:eastAsia="仿宋" w:cs="Times New Roman"/>
          <w:color w:val="000000"/>
          <w:sz w:val="24"/>
          <w:szCs w:val="2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  <w:t>年广州市促进商务高质量发展专项资金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  <w:t>会展业专题项目库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  <w:t>申请表</w:t>
      </w:r>
    </w:p>
    <w:p>
      <w:pPr>
        <w:spacing w:line="400" w:lineRule="exact"/>
        <w:rPr>
          <w:rFonts w:ascii="仿宋" w:hAnsi="仿宋" w:eastAsia="仿宋" w:cs="Times New Roman"/>
          <w:color w:val="000000"/>
          <w:spacing w:val="-10"/>
          <w:sz w:val="24"/>
          <w:szCs w:val="24"/>
        </w:rPr>
      </w:pPr>
    </w:p>
    <w:p>
      <w:pPr>
        <w:snapToGrid w:val="0"/>
        <w:jc w:val="left"/>
        <w:rPr>
          <w:rFonts w:ascii="Calibri" w:hAnsi="宋体" w:eastAsia="宋体" w:cs="Times New Roman"/>
          <w:color w:val="000000"/>
          <w:sz w:val="21"/>
          <w:szCs w:val="24"/>
        </w:rPr>
      </w:pPr>
      <w:r>
        <w:rPr>
          <w:rFonts w:hint="eastAsia" w:ascii="Calibri" w:hAnsi="宋体" w:eastAsia="宋体" w:cs="Times New Roman"/>
          <w:color w:val="000000"/>
          <w:sz w:val="21"/>
          <w:szCs w:val="24"/>
        </w:rPr>
        <w:t>申报单位（盖章）：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        </w:t>
      </w:r>
      <w:r>
        <w:rPr>
          <w:rFonts w:hint="eastAsia" w:ascii="Calibri" w:hAnsi="宋体" w:eastAsia="宋体" w:cs="Times New Roman"/>
          <w:color w:val="000000"/>
          <w:sz w:val="21"/>
          <w:szCs w:val="24"/>
        </w:rPr>
        <w:t>法人代表（签字）：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</w:t>
      </w:r>
      <w:r>
        <w:rPr>
          <w:rFonts w:hint="eastAsia" w:ascii="Calibri" w:hAnsi="Calibri" w:eastAsia="宋体" w:cs="Times New Roman"/>
          <w:color w:val="7E7E7E"/>
          <w:sz w:val="21"/>
          <w:szCs w:val="24"/>
        </w:rPr>
        <w:t>（须亲笔签名）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</w:t>
      </w:r>
      <w:r>
        <w:rPr>
          <w:rFonts w:hint="eastAsia" w:ascii="Calibri" w:hAnsi="宋体" w:eastAsia="宋体" w:cs="Times New Roman"/>
          <w:color w:val="000000"/>
          <w:sz w:val="21"/>
          <w:szCs w:val="24"/>
        </w:rPr>
        <w:t>申报日期：</w:t>
      </w:r>
      <w:r>
        <w:rPr>
          <w:rFonts w:ascii="Calibri" w:hAnsi="宋体" w:eastAsia="宋体" w:cs="Times New Roman"/>
          <w:color w:val="000000"/>
          <w:sz w:val="21"/>
          <w:szCs w:val="24"/>
        </w:rPr>
        <w:t xml:space="preserve">   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</w:t>
      </w:r>
      <w:r>
        <w:rPr>
          <w:rFonts w:hint="eastAsia" w:ascii="Calibri" w:hAnsi="宋体" w:eastAsia="宋体" w:cs="Times New Roman"/>
          <w:color w:val="000000"/>
          <w:sz w:val="21"/>
          <w:szCs w:val="24"/>
        </w:rPr>
        <w:t>年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 </w:t>
      </w:r>
      <w:r>
        <w:rPr>
          <w:rFonts w:hint="eastAsia" w:ascii="Calibri" w:hAnsi="宋体" w:eastAsia="宋体" w:cs="Times New Roman"/>
          <w:color w:val="000000"/>
          <w:sz w:val="21"/>
          <w:szCs w:val="24"/>
        </w:rPr>
        <w:t>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393"/>
        <w:gridCol w:w="8"/>
        <w:gridCol w:w="9"/>
        <w:gridCol w:w="694"/>
        <w:gridCol w:w="278"/>
        <w:gridCol w:w="1130"/>
        <w:gridCol w:w="11"/>
        <w:gridCol w:w="1134"/>
        <w:gridCol w:w="9"/>
        <w:gridCol w:w="700"/>
        <w:gridCol w:w="350"/>
        <w:gridCol w:w="217"/>
        <w:gridCol w:w="709"/>
        <w:gridCol w:w="292"/>
        <w:gridCol w:w="90"/>
        <w:gridCol w:w="15"/>
        <w:gridCol w:w="737"/>
        <w:gridCol w:w="672"/>
        <w:gridCol w:w="13"/>
        <w:gridCol w:w="1020"/>
        <w:gridCol w:w="273"/>
        <w:gridCol w:w="760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5" w:hRule="atLeast"/>
          <w:jc w:val="center"/>
        </w:trPr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单位名称</w:t>
            </w:r>
          </w:p>
        </w:tc>
        <w:tc>
          <w:tcPr>
            <w:tcW w:w="91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28" w:hRule="atLeast"/>
          <w:jc w:val="center"/>
        </w:trPr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单位性质</w:t>
            </w:r>
          </w:p>
        </w:tc>
        <w:tc>
          <w:tcPr>
            <w:tcW w:w="91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国有控股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集体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民营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股份制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中外合资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其他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□（请注明：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48" w:hRule="atLeast"/>
          <w:jc w:val="center"/>
        </w:trPr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单位地址</w:t>
            </w:r>
          </w:p>
        </w:tc>
        <w:tc>
          <w:tcPr>
            <w:tcW w:w="91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14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联系人</w:t>
            </w:r>
          </w:p>
        </w:tc>
        <w:tc>
          <w:tcPr>
            <w:tcW w:w="21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办公电话</w:t>
            </w:r>
          </w:p>
        </w:tc>
        <w:tc>
          <w:tcPr>
            <w:tcW w:w="2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传真电话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14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1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手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机</w:t>
            </w:r>
          </w:p>
        </w:tc>
        <w:tc>
          <w:tcPr>
            <w:tcW w:w="2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电子邮箱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14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申报单位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成立时间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邮政编码</w:t>
            </w:r>
          </w:p>
        </w:tc>
        <w:tc>
          <w:tcPr>
            <w:tcW w:w="1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法人电话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0" w:hRule="atLeast"/>
          <w:jc w:val="center"/>
        </w:trPr>
        <w:tc>
          <w:tcPr>
            <w:tcW w:w="14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主营范围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社会统一信用代码</w:t>
            </w:r>
          </w:p>
        </w:tc>
        <w:tc>
          <w:tcPr>
            <w:tcW w:w="34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（未三证合一提供工商登记号）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97" w:hRule="atLeast"/>
          <w:jc w:val="center"/>
        </w:trPr>
        <w:tc>
          <w:tcPr>
            <w:tcW w:w="140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注册资本（万元）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3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企业上年度完税总额（万元）</w:t>
            </w:r>
          </w:p>
        </w:tc>
        <w:tc>
          <w:tcPr>
            <w:tcW w:w="206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（不计个人所得税）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54" w:hRule="atLeast"/>
          <w:jc w:val="center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项目名称</w:t>
            </w:r>
          </w:p>
        </w:tc>
        <w:tc>
          <w:tcPr>
            <w:tcW w:w="912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（须与场地合同一致，并在整本申报材料中前后表述完全一致）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54" w:hRule="atLeast"/>
          <w:jc w:val="center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举办地点</w:t>
            </w:r>
          </w:p>
        </w:tc>
        <w:tc>
          <w:tcPr>
            <w:tcW w:w="912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（应具体到城市、场馆及场馆区域）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5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举办日期</w:t>
            </w:r>
          </w:p>
        </w:tc>
        <w:tc>
          <w:tcPr>
            <w:tcW w:w="563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（会议举办日期，不含前期筹备）</w:t>
            </w: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会期天数（天）</w:t>
            </w: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4" w:hRule="atLeast"/>
          <w:jc w:val="center"/>
        </w:trPr>
        <w:tc>
          <w:tcPr>
            <w:tcW w:w="21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出席总人数（人）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其中境外参会人数（人）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参加的国家、地区（港澳台）及国际组织数（个）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4" w:hRule="atLeast"/>
          <w:jc w:val="center"/>
        </w:trPr>
        <w:tc>
          <w:tcPr>
            <w:tcW w:w="352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申报类别</w:t>
            </w:r>
          </w:p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（请在申报类别栏后空格内打√）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（1）国际会议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4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（2）行业会议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54" w:hRule="atLeast"/>
          <w:jc w:val="center"/>
        </w:trPr>
        <w:tc>
          <w:tcPr>
            <w:tcW w:w="352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申请奖励（补助）金额（万元）</w:t>
            </w:r>
          </w:p>
        </w:tc>
        <w:tc>
          <w:tcPr>
            <w:tcW w:w="69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（按《实施细则》标准填写）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437" w:hRule="atLeast"/>
          <w:jc w:val="center"/>
        </w:trPr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申报项目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内容及实施成效</w:t>
            </w:r>
          </w:p>
        </w:tc>
        <w:tc>
          <w:tcPr>
            <w:tcW w:w="91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（会议主办方、协办方、承办方；举办地点，会场面积；参会人员来自哪些国家、地区（港澳台）及组织，哪些业界有影响的专家学者出席；会议主要议题内容；同期举办的分会议或其它活动情况等）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345" w:hRule="atLeast"/>
          <w:jc w:val="center"/>
        </w:trPr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申报单位主办或承办大型活动情况</w:t>
            </w:r>
          </w:p>
        </w:tc>
        <w:tc>
          <w:tcPr>
            <w:tcW w:w="91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441" w:hRule="atLeast"/>
          <w:jc w:val="center"/>
        </w:trPr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申报单位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曾获荣誉</w:t>
            </w:r>
          </w:p>
        </w:tc>
        <w:tc>
          <w:tcPr>
            <w:tcW w:w="91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50" w:hRule="atLeast"/>
          <w:jc w:val="center"/>
        </w:trPr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单位人员情况（人）</w:t>
            </w:r>
          </w:p>
        </w:tc>
        <w:tc>
          <w:tcPr>
            <w:tcW w:w="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总人数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管理人员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本科以上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其中中级职称以上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148" w:hRule="atLeast"/>
          <w:jc w:val="center"/>
        </w:trPr>
        <w:tc>
          <w:tcPr>
            <w:tcW w:w="1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企业需出具企业集团总部意见</w:t>
            </w:r>
          </w:p>
        </w:tc>
        <w:tc>
          <w:tcPr>
            <w:tcW w:w="3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（公章）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日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所在区商务主管部门</w:t>
            </w:r>
          </w:p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意见</w:t>
            </w:r>
          </w:p>
        </w:tc>
        <w:tc>
          <w:tcPr>
            <w:tcW w:w="3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（公章）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日</w:t>
            </w:r>
          </w:p>
        </w:tc>
      </w:tr>
    </w:tbl>
    <w:p>
      <w:pPr>
        <w:snapToGrid w:val="0"/>
        <w:spacing w:line="320" w:lineRule="exact"/>
        <w:ind w:leftChars="-318" w:hanging="1017" w:hangingChars="318"/>
        <w:rPr>
          <w:rFonts w:hint="eastAsia" w:ascii="Calibri" w:hAnsi="Calibri" w:eastAsia="黑体" w:cs="Times New Roman"/>
          <w:color w:val="000000"/>
          <w:sz w:val="32"/>
          <w:szCs w:val="20"/>
        </w:rPr>
      </w:pPr>
    </w:p>
    <w:p>
      <w:pPr>
        <w:snapToGrid w:val="0"/>
        <w:spacing w:line="320" w:lineRule="exact"/>
        <w:ind w:leftChars="-318" w:hanging="1017" w:hangingChars="318"/>
        <w:rPr>
          <w:rFonts w:ascii="Calibri" w:hAnsi="Calibri" w:eastAsia="黑体" w:cs="Times New Roman"/>
          <w:color w:val="000000"/>
          <w:sz w:val="32"/>
          <w:szCs w:val="20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注：括弧内浅色字体为填写提示，正式填报时请删除，并将字体颜色调整为黑色。</w:t>
      </w:r>
    </w:p>
    <w:p>
      <w:pPr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400" w:lineRule="exact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-3</w:t>
      </w:r>
    </w:p>
    <w:p>
      <w:pPr>
        <w:spacing w:line="400" w:lineRule="exact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Times New Roman"/>
          <w:color w:val="7E7E7E"/>
          <w:sz w:val="24"/>
          <w:szCs w:val="24"/>
        </w:rPr>
      </w:pPr>
      <w:r>
        <w:rPr>
          <w:rFonts w:hint="eastAsia" w:ascii="仿宋" w:hAnsi="仿宋" w:eastAsia="仿宋" w:cs="Times New Roman"/>
          <w:color w:val="7E7E7E"/>
          <w:sz w:val="24"/>
          <w:szCs w:val="24"/>
        </w:rPr>
        <w:t>[适用申请（三）会展服务类项目]</w:t>
      </w:r>
    </w:p>
    <w:p>
      <w:pPr>
        <w:spacing w:line="560" w:lineRule="exact"/>
        <w:jc w:val="center"/>
        <w:rPr>
          <w:rFonts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  <w:t>年广州市促进商务高质量发展专项资金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  <w:t>会展业专题项目库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  <w:t>申请表</w:t>
      </w:r>
    </w:p>
    <w:p>
      <w:pPr>
        <w:spacing w:line="400" w:lineRule="exact"/>
        <w:rPr>
          <w:rFonts w:ascii="仿宋" w:hAnsi="仿宋" w:eastAsia="仿宋" w:cs="Times New Roman"/>
          <w:color w:val="000000"/>
          <w:spacing w:val="-10"/>
          <w:sz w:val="24"/>
          <w:szCs w:val="24"/>
        </w:rPr>
      </w:pPr>
    </w:p>
    <w:p>
      <w:pPr>
        <w:snapToGrid w:val="0"/>
        <w:jc w:val="left"/>
        <w:rPr>
          <w:rFonts w:ascii="Calibri" w:hAnsi="宋体" w:eastAsia="宋体" w:cs="Times New Roman"/>
          <w:color w:val="000000"/>
          <w:sz w:val="21"/>
          <w:szCs w:val="24"/>
        </w:rPr>
      </w:pPr>
      <w:r>
        <w:rPr>
          <w:rFonts w:hint="eastAsia" w:ascii="Calibri" w:hAnsi="宋体" w:eastAsia="宋体" w:cs="Times New Roman"/>
          <w:color w:val="000000"/>
          <w:sz w:val="21"/>
          <w:szCs w:val="24"/>
        </w:rPr>
        <w:t>申报单位（盖章）：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        </w:t>
      </w:r>
      <w:r>
        <w:rPr>
          <w:rFonts w:hint="eastAsia" w:ascii="Calibri" w:hAnsi="宋体" w:eastAsia="宋体" w:cs="Times New Roman"/>
          <w:color w:val="000000"/>
          <w:sz w:val="21"/>
          <w:szCs w:val="24"/>
        </w:rPr>
        <w:t>法人代表（签字）：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</w:t>
      </w:r>
      <w:r>
        <w:rPr>
          <w:rFonts w:hint="eastAsia" w:ascii="Calibri" w:hAnsi="Calibri" w:eastAsia="宋体" w:cs="Times New Roman"/>
          <w:color w:val="7E7E7E"/>
          <w:sz w:val="21"/>
          <w:szCs w:val="24"/>
        </w:rPr>
        <w:t>（须亲笔签名）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</w:t>
      </w:r>
      <w:r>
        <w:rPr>
          <w:rFonts w:hint="eastAsia" w:ascii="Calibri" w:hAnsi="宋体" w:eastAsia="宋体" w:cs="Times New Roman"/>
          <w:color w:val="000000"/>
          <w:sz w:val="21"/>
          <w:szCs w:val="24"/>
        </w:rPr>
        <w:t>申报日期：</w:t>
      </w:r>
      <w:r>
        <w:rPr>
          <w:rFonts w:ascii="Calibri" w:hAnsi="宋体" w:eastAsia="宋体" w:cs="Times New Roman"/>
          <w:color w:val="000000"/>
          <w:sz w:val="21"/>
          <w:szCs w:val="24"/>
        </w:rPr>
        <w:t xml:space="preserve">   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</w:t>
      </w:r>
      <w:r>
        <w:rPr>
          <w:rFonts w:hint="eastAsia" w:ascii="Calibri" w:hAnsi="宋体" w:eastAsia="宋体" w:cs="Times New Roman"/>
          <w:color w:val="000000"/>
          <w:sz w:val="21"/>
          <w:szCs w:val="24"/>
        </w:rPr>
        <w:t>年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 </w:t>
      </w:r>
      <w:r>
        <w:rPr>
          <w:rFonts w:hint="eastAsia" w:ascii="Calibri" w:hAnsi="宋体" w:eastAsia="宋体" w:cs="Times New Roman"/>
          <w:color w:val="000000"/>
          <w:sz w:val="21"/>
          <w:szCs w:val="24"/>
        </w:rPr>
        <w:t>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3"/>
        <w:gridCol w:w="966"/>
        <w:gridCol w:w="1117"/>
        <w:gridCol w:w="1156"/>
        <w:gridCol w:w="15"/>
        <w:gridCol w:w="694"/>
        <w:gridCol w:w="29"/>
        <w:gridCol w:w="6"/>
        <w:gridCol w:w="315"/>
        <w:gridCol w:w="926"/>
        <w:gridCol w:w="298"/>
        <w:gridCol w:w="355"/>
        <w:gridCol w:w="282"/>
        <w:gridCol w:w="199"/>
        <w:gridCol w:w="672"/>
        <w:gridCol w:w="13"/>
        <w:gridCol w:w="1022"/>
        <w:gridCol w:w="271"/>
        <w:gridCol w:w="951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65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单位名称</w:t>
            </w:r>
          </w:p>
        </w:tc>
        <w:tc>
          <w:tcPr>
            <w:tcW w:w="930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28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单位性质</w:t>
            </w:r>
          </w:p>
        </w:tc>
        <w:tc>
          <w:tcPr>
            <w:tcW w:w="930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国有控股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集体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民营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股份制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中外合资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其他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□（请注明：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48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单位地址</w:t>
            </w:r>
          </w:p>
        </w:tc>
        <w:tc>
          <w:tcPr>
            <w:tcW w:w="930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40" w:hRule="atLeas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联系人</w:t>
            </w:r>
          </w:p>
        </w:tc>
        <w:tc>
          <w:tcPr>
            <w:tcW w:w="209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办公电话</w:t>
            </w:r>
          </w:p>
        </w:tc>
        <w:tc>
          <w:tcPr>
            <w:tcW w:w="2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传真电话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40" w:hRule="atLeast"/>
          <w:jc w:val="center"/>
        </w:trPr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09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手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机</w:t>
            </w:r>
          </w:p>
        </w:tc>
        <w:tc>
          <w:tcPr>
            <w:tcW w:w="26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电子邮箱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40" w:hRule="atLeast"/>
          <w:jc w:val="center"/>
        </w:trPr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申报单位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成立时间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邮政编码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法人电话</w:t>
            </w:r>
          </w:p>
        </w:tc>
        <w:tc>
          <w:tcPr>
            <w:tcW w:w="2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50" w:hRule="atLeast"/>
          <w:jc w:val="center"/>
        </w:trPr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主营范围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社会统一信用代码</w:t>
            </w:r>
          </w:p>
        </w:tc>
        <w:tc>
          <w:tcPr>
            <w:tcW w:w="341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（未三证合一提供工商登记号）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97" w:hRule="atLeast"/>
          <w:jc w:val="center"/>
        </w:trPr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注册资本（万元）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30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企业上年度完税总额（万元）</w:t>
            </w:r>
          </w:p>
        </w:tc>
        <w:tc>
          <w:tcPr>
            <w:tcW w:w="225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（不计个人所得税）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项目名称</w:t>
            </w:r>
          </w:p>
        </w:tc>
        <w:tc>
          <w:tcPr>
            <w:tcW w:w="931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（应在整本申报材料中前后表述完全一致）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项目期限</w:t>
            </w:r>
          </w:p>
        </w:tc>
        <w:tc>
          <w:tcPr>
            <w:tcW w:w="931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（专业场馆设施提升改造填写项目期限；会展搭建企业填写条例申报条件的自然年度，如：2017年1-12月）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贷款银行</w:t>
            </w:r>
          </w:p>
        </w:tc>
        <w:tc>
          <w:tcPr>
            <w:tcW w:w="39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（场馆提升改造项目填写）</w:t>
            </w:r>
          </w:p>
        </w:tc>
        <w:tc>
          <w:tcPr>
            <w:tcW w:w="2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贷款额（万元）</w:t>
            </w:r>
          </w:p>
        </w:tc>
        <w:tc>
          <w:tcPr>
            <w:tcW w:w="31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（场馆提升改造项目填写）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2019年服务特装展览面积（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>M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）</w:t>
            </w:r>
          </w:p>
        </w:tc>
        <w:tc>
          <w:tcPr>
            <w:tcW w:w="1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其中：二层特装展位服务合同数（份）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2020年服务特装展览面积（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>M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）</w:t>
            </w:r>
          </w:p>
        </w:tc>
        <w:tc>
          <w:tcPr>
            <w:tcW w:w="1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其中：二层特装展位服务合同数（份）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202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年服务特装展览面积（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>M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）</w:t>
            </w:r>
          </w:p>
        </w:tc>
        <w:tc>
          <w:tcPr>
            <w:tcW w:w="1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40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其中：二层特装展位服务合同数（份）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54" w:hRule="atLeast"/>
          <w:jc w:val="center"/>
        </w:trPr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2019年展览服务业营业收入（万元）</w:t>
            </w:r>
          </w:p>
        </w:tc>
        <w:tc>
          <w:tcPr>
            <w:tcW w:w="72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54" w:hRule="atLeast"/>
          <w:jc w:val="center"/>
        </w:trPr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2020年展览服务业营业收入（万元）</w:t>
            </w:r>
          </w:p>
        </w:tc>
        <w:tc>
          <w:tcPr>
            <w:tcW w:w="72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54" w:hRule="atLeast"/>
          <w:jc w:val="center"/>
        </w:trPr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202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年展览服务业营业收入（万元）</w:t>
            </w:r>
          </w:p>
        </w:tc>
        <w:tc>
          <w:tcPr>
            <w:tcW w:w="72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54" w:hRule="atLeast"/>
          <w:jc w:val="center"/>
        </w:trPr>
        <w:tc>
          <w:tcPr>
            <w:tcW w:w="357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申报类别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（请在申报类别栏后空格内打√）</w:t>
            </w:r>
          </w:p>
        </w:tc>
        <w:tc>
          <w:tcPr>
            <w:tcW w:w="37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（1）专业场馆主要设施提升改造</w:t>
            </w:r>
          </w:p>
        </w:tc>
        <w:tc>
          <w:tcPr>
            <w:tcW w:w="3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54" w:hRule="atLeast"/>
          <w:jc w:val="center"/>
        </w:trPr>
        <w:tc>
          <w:tcPr>
            <w:tcW w:w="357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37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（2）会展搭建企业</w:t>
            </w:r>
          </w:p>
        </w:tc>
        <w:tc>
          <w:tcPr>
            <w:tcW w:w="3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54" w:hRule="atLeast"/>
          <w:jc w:val="center"/>
        </w:trPr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申请奖励（补助）金额（万元）</w:t>
            </w:r>
          </w:p>
        </w:tc>
        <w:tc>
          <w:tcPr>
            <w:tcW w:w="72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（按《实施细则》标准填写）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437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申报项目内容及实施成效</w:t>
            </w:r>
          </w:p>
        </w:tc>
        <w:tc>
          <w:tcPr>
            <w:tcW w:w="930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7E7E7E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（专业场馆主要设施改造提升：改造面积及具体内容、造价、工程进度、实施成效等）</w:t>
            </w:r>
          </w:p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7E7E7E"/>
                <w:sz w:val="21"/>
                <w:szCs w:val="24"/>
              </w:rPr>
            </w:pPr>
          </w:p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（会展搭建企业：企业基本情况及资质；年度特装搭建各项目的名称、地点和面积，二层特装搭建项目名称、地点和面积；已获得的ISO证书等）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44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申报单位服务大型展会情况</w:t>
            </w:r>
          </w:p>
        </w:tc>
        <w:tc>
          <w:tcPr>
            <w:tcW w:w="930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98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申报单位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曾获荣誉</w:t>
            </w:r>
          </w:p>
        </w:tc>
        <w:tc>
          <w:tcPr>
            <w:tcW w:w="930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850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单位人员情况（人）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总人数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管理人员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本科以上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其中中级职称以上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148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企业需出具企业集团总部意见</w:t>
            </w:r>
          </w:p>
        </w:tc>
        <w:tc>
          <w:tcPr>
            <w:tcW w:w="3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（公章）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日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所在区商务主管部门意见</w:t>
            </w:r>
          </w:p>
        </w:tc>
        <w:tc>
          <w:tcPr>
            <w:tcW w:w="37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（公章）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注：括弧内浅色字体为填写提示，正式填报时请删除，并将字体颜色调整为黑色。</w:t>
      </w:r>
    </w:p>
    <w:p>
      <w:pPr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400" w:lineRule="exact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sz w:val="32"/>
          <w:szCs w:val="32"/>
        </w:rPr>
        <w:t>-4</w:t>
      </w:r>
    </w:p>
    <w:p>
      <w:pPr>
        <w:spacing w:line="400" w:lineRule="exact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Times New Roman"/>
          <w:color w:val="7E7E7E"/>
          <w:sz w:val="24"/>
          <w:szCs w:val="24"/>
        </w:rPr>
      </w:pPr>
      <w:r>
        <w:rPr>
          <w:rFonts w:hint="eastAsia" w:ascii="仿宋" w:hAnsi="仿宋" w:eastAsia="仿宋" w:cs="Times New Roman"/>
          <w:color w:val="7E7E7E"/>
          <w:sz w:val="24"/>
          <w:szCs w:val="24"/>
        </w:rPr>
        <w:t>[适用申请（四）3获UFI认证机构和项目]</w:t>
      </w:r>
    </w:p>
    <w:p>
      <w:pPr>
        <w:spacing w:line="400" w:lineRule="exact"/>
        <w:rPr>
          <w:rFonts w:ascii="仿宋" w:hAnsi="仿宋" w:eastAsia="仿宋" w:cs="Times New Roman"/>
          <w:color w:val="000000"/>
          <w:sz w:val="24"/>
          <w:szCs w:val="2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  <w:t>年广州市促进商务高质量发展专项资金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  <w:t>会展业专题项目库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华文中宋" w:eastAsia="方正小标宋简体" w:cs="宋体"/>
          <w:bCs/>
          <w:color w:val="000000"/>
          <w:spacing w:val="-10"/>
          <w:kern w:val="0"/>
          <w:sz w:val="44"/>
          <w:szCs w:val="44"/>
        </w:rPr>
        <w:t>申请表</w:t>
      </w:r>
    </w:p>
    <w:p>
      <w:pPr>
        <w:spacing w:line="400" w:lineRule="exact"/>
        <w:rPr>
          <w:rFonts w:ascii="仿宋" w:hAnsi="仿宋" w:eastAsia="仿宋" w:cs="Times New Roman"/>
          <w:color w:val="000000"/>
          <w:spacing w:val="-10"/>
          <w:sz w:val="24"/>
          <w:szCs w:val="24"/>
        </w:rPr>
      </w:pPr>
    </w:p>
    <w:p>
      <w:pPr>
        <w:snapToGrid w:val="0"/>
        <w:jc w:val="left"/>
        <w:rPr>
          <w:rFonts w:ascii="Calibri" w:hAnsi="宋体" w:eastAsia="宋体" w:cs="Times New Roman"/>
          <w:color w:val="000000"/>
          <w:sz w:val="21"/>
          <w:szCs w:val="24"/>
        </w:rPr>
      </w:pPr>
      <w:r>
        <w:rPr>
          <w:rFonts w:hint="eastAsia" w:ascii="Calibri" w:hAnsi="宋体" w:eastAsia="宋体" w:cs="Times New Roman"/>
          <w:color w:val="000000"/>
          <w:sz w:val="21"/>
          <w:szCs w:val="24"/>
        </w:rPr>
        <w:t>申报单位（盖章）：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        </w:t>
      </w:r>
      <w:r>
        <w:rPr>
          <w:rFonts w:hint="eastAsia" w:ascii="Calibri" w:hAnsi="宋体" w:eastAsia="宋体" w:cs="Times New Roman"/>
          <w:color w:val="000000"/>
          <w:sz w:val="21"/>
          <w:szCs w:val="24"/>
        </w:rPr>
        <w:t>法人代表（签字）：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</w:t>
      </w:r>
      <w:r>
        <w:rPr>
          <w:rFonts w:hint="eastAsia" w:ascii="Calibri" w:hAnsi="Calibri" w:eastAsia="宋体" w:cs="Times New Roman"/>
          <w:color w:val="7E7E7E"/>
          <w:sz w:val="21"/>
          <w:szCs w:val="24"/>
        </w:rPr>
        <w:t>（须亲笔签名）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</w:t>
      </w:r>
      <w:r>
        <w:rPr>
          <w:rFonts w:hint="eastAsia" w:ascii="Calibri" w:hAnsi="宋体" w:eastAsia="宋体" w:cs="Times New Roman"/>
          <w:color w:val="000000"/>
          <w:sz w:val="21"/>
          <w:szCs w:val="24"/>
        </w:rPr>
        <w:t>申报日期：</w:t>
      </w:r>
      <w:r>
        <w:rPr>
          <w:rFonts w:ascii="Calibri" w:hAnsi="宋体" w:eastAsia="宋体" w:cs="Times New Roman"/>
          <w:color w:val="000000"/>
          <w:sz w:val="21"/>
          <w:szCs w:val="24"/>
        </w:rPr>
        <w:t xml:space="preserve">   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</w:t>
      </w:r>
      <w:r>
        <w:rPr>
          <w:rFonts w:hint="eastAsia" w:ascii="Calibri" w:hAnsi="宋体" w:eastAsia="宋体" w:cs="Times New Roman"/>
          <w:color w:val="000000"/>
          <w:sz w:val="21"/>
          <w:szCs w:val="24"/>
        </w:rPr>
        <w:t>年</w:t>
      </w:r>
      <w:r>
        <w:rPr>
          <w:rFonts w:ascii="Calibri" w:hAnsi="Calibri" w:eastAsia="宋体" w:cs="Times New Roman"/>
          <w:color w:val="000000"/>
          <w:sz w:val="21"/>
          <w:szCs w:val="24"/>
        </w:rPr>
        <w:t xml:space="preserve">  </w:t>
      </w:r>
      <w:r>
        <w:rPr>
          <w:rFonts w:hint="eastAsia" w:ascii="Calibri" w:hAnsi="宋体" w:eastAsia="宋体" w:cs="Times New Roman"/>
          <w:color w:val="000000"/>
          <w:sz w:val="21"/>
          <w:szCs w:val="24"/>
        </w:rPr>
        <w:t>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28"/>
        <w:gridCol w:w="709"/>
        <w:gridCol w:w="11"/>
        <w:gridCol w:w="9"/>
        <w:gridCol w:w="973"/>
        <w:gridCol w:w="290"/>
        <w:gridCol w:w="567"/>
        <w:gridCol w:w="141"/>
        <w:gridCol w:w="851"/>
        <w:gridCol w:w="425"/>
        <w:gridCol w:w="410"/>
        <w:gridCol w:w="291"/>
        <w:gridCol w:w="8"/>
        <w:gridCol w:w="236"/>
        <w:gridCol w:w="12"/>
        <w:gridCol w:w="102"/>
        <w:gridCol w:w="1209"/>
        <w:gridCol w:w="99"/>
        <w:gridCol w:w="7"/>
        <w:gridCol w:w="8"/>
        <w:gridCol w:w="874"/>
        <w:gridCol w:w="535"/>
        <w:gridCol w:w="13"/>
        <w:gridCol w:w="149"/>
        <w:gridCol w:w="1145"/>
        <w:gridCol w:w="111"/>
        <w:gridCol w:w="82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65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单位名称</w:t>
            </w:r>
          </w:p>
        </w:tc>
        <w:tc>
          <w:tcPr>
            <w:tcW w:w="928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28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单位性质</w:t>
            </w:r>
          </w:p>
        </w:tc>
        <w:tc>
          <w:tcPr>
            <w:tcW w:w="928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国有控股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集体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民营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股份制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中外合资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其他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□（请注明：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48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单位地址</w:t>
            </w:r>
          </w:p>
        </w:tc>
        <w:tc>
          <w:tcPr>
            <w:tcW w:w="928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40" w:hRule="atLeast"/>
          <w:jc w:val="center"/>
        </w:trPr>
        <w:tc>
          <w:tcPr>
            <w:tcW w:w="15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联系人</w:t>
            </w:r>
          </w:p>
        </w:tc>
        <w:tc>
          <w:tcPr>
            <w:tcW w:w="19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办公电话</w:t>
            </w:r>
          </w:p>
        </w:tc>
        <w:tc>
          <w:tcPr>
            <w:tcW w:w="2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传真电话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40" w:hRule="atLeast"/>
          <w:jc w:val="center"/>
        </w:trPr>
        <w:tc>
          <w:tcPr>
            <w:tcW w:w="15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手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机</w:t>
            </w:r>
          </w:p>
        </w:tc>
        <w:tc>
          <w:tcPr>
            <w:tcW w:w="2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电子邮箱</w:t>
            </w: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40" w:hRule="atLeast"/>
          <w:jc w:val="center"/>
        </w:trPr>
        <w:tc>
          <w:tcPr>
            <w:tcW w:w="15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申报单位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成立时间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0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邮政编码</w:t>
            </w: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法人电话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55" w:hRule="atLeast"/>
          <w:jc w:val="center"/>
        </w:trPr>
        <w:tc>
          <w:tcPr>
            <w:tcW w:w="15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主营范围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6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社会统一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信用代码</w:t>
            </w:r>
          </w:p>
        </w:tc>
        <w:tc>
          <w:tcPr>
            <w:tcW w:w="36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（未三证合一提供工商登记号）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97" w:hRule="atLeast"/>
          <w:jc w:val="center"/>
        </w:trPr>
        <w:tc>
          <w:tcPr>
            <w:tcW w:w="15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Calibri" w:hAnsi="宋体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注册资本（万元）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30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企业上年度完税总额（万元）</w:t>
            </w:r>
          </w:p>
        </w:tc>
        <w:tc>
          <w:tcPr>
            <w:tcW w:w="224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（不计个人所得税）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项目名称</w:t>
            </w:r>
          </w:p>
        </w:tc>
        <w:tc>
          <w:tcPr>
            <w:tcW w:w="930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UFI认证机构：获认证机构名称+（UFI认证机构），如：</w:t>
            </w:r>
          </w:p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UFI认证展会：获认证展会名称+（UFI认证展会），如：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获认证时间</w:t>
            </w:r>
          </w:p>
        </w:tc>
        <w:tc>
          <w:tcPr>
            <w:tcW w:w="930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（具体到年月）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项目实施时间</w:t>
            </w:r>
          </w:p>
        </w:tc>
        <w:tc>
          <w:tcPr>
            <w:tcW w:w="39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（展会展出日期，不含前期筹备）</w:t>
            </w:r>
          </w:p>
        </w:tc>
        <w:tc>
          <w:tcPr>
            <w:tcW w:w="32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申请奖励（补助）金额（万元）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（按《实施细则》标准填写）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54" w:hRule="atLeast"/>
          <w:jc w:val="center"/>
        </w:trPr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申报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类别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（请在申报类别栏后空格内打√）</w:t>
            </w:r>
          </w:p>
        </w:tc>
        <w:tc>
          <w:tcPr>
            <w:tcW w:w="199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1.展览类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（1）新办展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（2）新增面积展</w:t>
            </w:r>
          </w:p>
        </w:tc>
        <w:tc>
          <w:tcPr>
            <w:tcW w:w="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（3）数字会展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54" w:hRule="atLeast"/>
          <w:jc w:val="center"/>
        </w:trPr>
        <w:tc>
          <w:tcPr>
            <w:tcW w:w="85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9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4.展览业国际化类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（1）境外办展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8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（2）开拓国际市场</w:t>
            </w:r>
          </w:p>
        </w:tc>
        <w:tc>
          <w:tcPr>
            <w:tcW w:w="2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54" w:hRule="atLeast"/>
          <w:jc w:val="center"/>
        </w:trPr>
        <w:tc>
          <w:tcPr>
            <w:tcW w:w="851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992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5.其他类</w:t>
            </w:r>
          </w:p>
        </w:tc>
        <w:tc>
          <w:tcPr>
            <w:tcW w:w="2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（1）重点支持项目</w:t>
            </w:r>
          </w:p>
        </w:tc>
        <w:tc>
          <w:tcPr>
            <w:tcW w:w="562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展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会基本情况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年份</w:t>
            </w: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面积（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>M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举办届数（届）</w:t>
            </w:r>
          </w:p>
        </w:tc>
        <w:tc>
          <w:tcPr>
            <w:tcW w:w="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参展商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（人）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专业采购商（人）</w:t>
            </w:r>
          </w:p>
        </w:tc>
        <w:tc>
          <w:tcPr>
            <w:tcW w:w="1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海外采购商数（人）与占比（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>%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）</w:t>
            </w:r>
          </w:p>
        </w:tc>
        <w:tc>
          <w:tcPr>
            <w:tcW w:w="2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965" w:hRule="atLeast"/>
          <w:jc w:val="center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>20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（须与结算单一致）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营业收入：</w:t>
            </w:r>
          </w:p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利润总额：</w:t>
            </w:r>
          </w:p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上缴税收：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938" w:hRule="atLeast"/>
          <w:jc w:val="center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>20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（须与结算单一致，新办展只填写本届，新增面积展填写本届与上届）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营业收入：</w:t>
            </w:r>
          </w:p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利润总额：</w:t>
            </w:r>
          </w:p>
          <w:p>
            <w:pPr>
              <w:spacing w:line="240" w:lineRule="exac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上缴税收：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982" w:hRule="atLeast"/>
          <w:jc w:val="center"/>
        </w:trPr>
        <w:tc>
          <w:tcPr>
            <w:tcW w:w="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202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（须与结算单一致，新办展只填写本届，新增面积展填写本届与上届）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5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营业收入：</w:t>
            </w:r>
          </w:p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利润总额：</w:t>
            </w:r>
          </w:p>
          <w:p>
            <w:pPr>
              <w:spacing w:line="22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上缴税收：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437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申报项目内容</w:t>
            </w: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及实施成效</w:t>
            </w:r>
          </w:p>
        </w:tc>
        <w:tc>
          <w:tcPr>
            <w:tcW w:w="928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7E7E7E"/>
                <w:sz w:val="21"/>
                <w:szCs w:val="24"/>
              </w:rPr>
              <w:t>（项目主办方、协办方、承办方；举办地点，展览面积；与上届对比，增加面积数及百分比；展览内容；境内外参展商、采购商参会情况；同期开展的其它活动情况等）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44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主办或承办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大型会展情况</w:t>
            </w:r>
          </w:p>
        </w:tc>
        <w:tc>
          <w:tcPr>
            <w:tcW w:w="928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98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21"/>
                <w:szCs w:val="24"/>
              </w:rPr>
              <w:t>曾获荣誉</w:t>
            </w:r>
          </w:p>
        </w:tc>
        <w:tc>
          <w:tcPr>
            <w:tcW w:w="928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850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单位人员情况（人）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总人数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管理人员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本科以上</w:t>
            </w:r>
          </w:p>
        </w:tc>
        <w:tc>
          <w:tcPr>
            <w:tcW w:w="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其中：会展专业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148" w:hRule="atLeast"/>
          <w:jc w:val="center"/>
        </w:trPr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企业需出具企业集团总部意见</w:t>
            </w:r>
          </w:p>
        </w:tc>
        <w:tc>
          <w:tcPr>
            <w:tcW w:w="32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（公章）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日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所在区商务主管部门意见</w:t>
            </w:r>
          </w:p>
        </w:tc>
        <w:tc>
          <w:tcPr>
            <w:tcW w:w="37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</w:p>
          <w:p>
            <w:pPr>
              <w:spacing w:line="220" w:lineRule="exact"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（公章）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年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月</w:t>
            </w:r>
            <w:r>
              <w:rPr>
                <w:rFonts w:ascii="Calibri" w:hAnsi="Calibri" w:eastAsia="宋体" w:cs="Times New Roman"/>
                <w:color w:val="000000"/>
                <w:sz w:val="21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color w:val="000000"/>
                <w:sz w:val="21"/>
                <w:szCs w:val="24"/>
              </w:rPr>
              <w:t>日</w:t>
            </w:r>
          </w:p>
        </w:tc>
      </w:tr>
    </w:tbl>
    <w:p>
      <w:pPr>
        <w:snapToGrid w:val="0"/>
        <w:spacing w:line="320" w:lineRule="exact"/>
        <w:ind w:leftChars="-318" w:hanging="1017" w:hangingChars="318"/>
        <w:rPr>
          <w:rFonts w:ascii="Calibri" w:hAnsi="Calibri" w:eastAsia="黑体" w:cs="Times New Roman"/>
          <w:color w:val="000000"/>
          <w:sz w:val="32"/>
          <w:szCs w:val="20"/>
        </w:rPr>
      </w:pPr>
    </w:p>
    <w:p>
      <w:pP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注：括弧内浅色字体为填写提示，正式填报时请删除，并将字体颜色调整为黑色。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7787A"/>
    <w:rsid w:val="59B0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2022-02-25T03:13:00Z</dcterms:created>
  <dc:creator>g</dc:creator>
  <cp:lastModifiedBy>陈碧瑜</cp:lastModifiedBy>
  <dcterms:modified xsi:type="dcterms:W3CDTF">2022-03-01T04:35:34Z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