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ind w:right="252"/>
        <w:jc w:val="left"/>
        <w:rPr>
          <w:rFonts w:hint="eastAsia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pStyle w:val="4"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cs="Times New Roman"/>
          <w:spacing w:val="0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致组织单位：广州市白云区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人民政府龙归街道办事处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龙归街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  <w:lang w:val="en-US" w:eastAsia="zh-CN"/>
        </w:rPr>
        <w:t>党建宣传合作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此申请是由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（公司名）以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>
      <w:pPr>
        <w:widowControl/>
        <w:spacing w:line="440" w:lineRule="exact"/>
        <w:ind w:firstLine="2752" w:firstLineChars="86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申请单位名称：  （盖章）</w:t>
      </w:r>
    </w:p>
    <w:p>
      <w:pPr>
        <w:widowControl/>
        <w:spacing w:line="440" w:lineRule="exact"/>
        <w:ind w:firstLine="2752" w:firstLineChars="86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>
      <w:pPr>
        <w:widowControl/>
        <w:spacing w:line="440" w:lineRule="exact"/>
        <w:ind w:firstLine="2752" w:firstLineChars="86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申请单位授权人： （签字）</w:t>
      </w:r>
    </w:p>
    <w:p>
      <w:pPr>
        <w:widowControl/>
        <w:spacing w:line="440" w:lineRule="exact"/>
        <w:ind w:firstLine="2752" w:firstLineChars="86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</w:p>
    <w:p>
      <w:pPr>
        <w:widowControl/>
        <w:spacing w:line="440" w:lineRule="exact"/>
        <w:ind w:firstLine="2752" w:firstLineChars="86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申请日期：        年    月    日</w:t>
      </w:r>
    </w:p>
    <w:p>
      <w:pPr>
        <w:rPr>
          <w:rFonts w:hint="default" w:ascii="Times New Roman" w:hAnsi="Times New Roman" w:cs="Times New Roman"/>
          <w:spacing w:val="0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spacing w:val="0"/>
        </w:rPr>
      </w:pPr>
    </w:p>
    <w:p>
      <w:pPr>
        <w:spacing w:line="340" w:lineRule="exact"/>
        <w:ind w:right="-449" w:rightChars="-214"/>
        <w:jc w:val="left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141F"/>
    <w:rsid w:val="2FAE141F"/>
    <w:rsid w:val="4C1C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2024-10-14T03:00:00Z</dcterms:created>
  <dc:creator>周然</dc:creator>
  <cp:lastModifiedBy>周然</cp:lastModifiedBy>
  <dcterms:modified xsi:type="dcterms:W3CDTF">2024-10-14T03:04:03Z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53432069EFCF4D63A932FB51733604D5</vt:lpwstr>
  </property>
</Properties>
</file>