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071"/>
        <w:tblW w:w="14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1837"/>
        <w:gridCol w:w="1471"/>
        <w:gridCol w:w="366"/>
        <w:gridCol w:w="1214"/>
        <w:gridCol w:w="624"/>
        <w:gridCol w:w="1838"/>
        <w:gridCol w:w="452"/>
        <w:gridCol w:w="1357"/>
        <w:gridCol w:w="1508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360" w:type="dxa"/>
            <w:gridSpan w:val="11"/>
            <w:noWrap w:val="0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cs="Helvetica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cs="Helvetica"/>
                <w:b/>
                <w:bCs/>
                <w:color w:val="000000"/>
                <w:sz w:val="32"/>
                <w:szCs w:val="32"/>
              </w:rPr>
              <w:t>比选登记表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比选编号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ZDA-BY-2024102901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8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广河高铁白云机场T3至江村西段工程项目（人和镇段）拆卸工程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购买比选文件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单位信息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购买比选文件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获取比选文件方式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Wingdings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线上购买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注：比选文件均以电子版形式发送，请正确填写接收邮箱：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登记时递交的资料</w:t>
            </w:r>
          </w:p>
        </w:tc>
        <w:tc>
          <w:tcPr>
            <w:tcW w:w="118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已按《比选公告》中资格要求的材料提供齐全，内容详见附件。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5782" w:type="dxa"/>
            <w:gridSpan w:val="3"/>
            <w:noWrap w:val="0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bidi="ar"/>
              </w:rPr>
              <w:t>获取</w:t>
            </w:r>
            <w:r>
              <w:rPr>
                <w:rFonts w:hint="eastAsia"/>
                <w:b/>
                <w:color w:val="000000"/>
                <w:sz w:val="24"/>
                <w:szCs w:val="24"/>
                <w:lang w:bidi="ar"/>
              </w:rPr>
              <w:t xml:space="preserve">比选文件经办人签名：   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213" w:tblpY="-71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7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5" w:hRule="atLeast"/>
              </w:trPr>
              <w:tc>
                <w:tcPr>
                  <w:tcW w:w="4074" w:type="dxa"/>
                  <w:noWrap w:val="0"/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000000"/>
                      <w:sz w:val="24"/>
                      <w:szCs w:val="24"/>
                      <w:lang w:bidi="ar"/>
                    </w:rPr>
                    <w:t>日期：     年   月   日</w:t>
                  </w:r>
                </w:p>
              </w:tc>
            </w:tr>
          </w:tbl>
          <w:p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附件一：</w:t>
      </w:r>
    </w:p>
    <w:p/>
    <w:sectPr>
      <w:pgSz w:w="16838" w:h="11906" w:orient="landscape"/>
      <w:pgMar w:top="1276" w:right="1440" w:bottom="127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13C7D"/>
    <w:rsid w:val="4B5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2023-07-28T07:18:00Z</dcterms:created>
  <dc:creator>Lenovo</dc:creator>
  <cp:lastModifiedBy>未知</cp:lastModifiedBy>
  <dcterms:modified xsi:type="dcterms:W3CDTF">2024-11-28T01:18:27Z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752D468FCDD54DECBC14E3292AA6F0B2</vt:lpwstr>
  </property>
</Properties>
</file>