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F6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 w14:paraId="26AAC8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</w:p>
    <w:p w14:paraId="5AFDE59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  <w:lang w:val="en-US" w:eastAsia="zh-CN"/>
        </w:rPr>
        <w:t>同和街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合同制人员</w:t>
      </w:r>
      <w:r>
        <w:rPr>
          <w:rFonts w:hint="eastAsia"/>
        </w:rPr>
        <w:t>报考承诺书</w:t>
      </w:r>
    </w:p>
    <w:p w14:paraId="284E2F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0774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我已仔细阅读</w:t>
      </w:r>
      <w:r>
        <w:rPr>
          <w:rFonts w:hint="eastAsia" w:ascii="仿宋_GB2312" w:hAnsi="仿宋_GB2312" w:eastAsia="仿宋_GB2312" w:cs="仿宋_GB2312"/>
          <w:lang w:val="en-US" w:eastAsia="zh-CN"/>
        </w:rPr>
        <w:t>同和街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年公开招聘合同制人员公告</w:t>
      </w:r>
      <w:r>
        <w:rPr>
          <w:rFonts w:hint="eastAsia" w:ascii="仿宋_GB2312" w:hAnsi="仿宋_GB2312" w:eastAsia="仿宋_GB2312" w:cs="仿宋_GB2312"/>
        </w:rPr>
        <w:t>等材料，清楚并理解其内容。在此我郑重承诺：</w:t>
      </w:r>
    </w:p>
    <w:p w14:paraId="07EFB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一、自觉遵守</w:t>
      </w:r>
      <w:r>
        <w:rPr>
          <w:rFonts w:hint="eastAsia" w:ascii="仿宋_GB2312" w:hAnsi="仿宋_GB2312" w:eastAsia="仿宋_GB2312" w:cs="仿宋_GB2312"/>
          <w:lang w:val="en-US" w:eastAsia="zh-CN"/>
        </w:rPr>
        <w:t>同和街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年公开招聘合同制人员</w:t>
      </w:r>
      <w:r>
        <w:rPr>
          <w:rFonts w:hint="eastAsia" w:ascii="仿宋_GB2312" w:hAnsi="仿宋_GB2312" w:eastAsia="仿宋_GB2312" w:cs="仿宋_GB2312"/>
        </w:rPr>
        <w:t>有关规定及有关政策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 w14:paraId="57AC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二、真实、准确地提供本人个人信息、证明资料、证件等相关材料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 w14:paraId="6C71D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三、认真履行报考人员的各项义务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 w14:paraId="111F16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四、遵守考试纪律，服从考试安排，不舞弊或协助他人舞弊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</w:p>
    <w:p w14:paraId="49D166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如违反上述承诺，自愿取消考试资格，承担相应后果及法律责任。</w:t>
      </w:r>
    </w:p>
    <w:p w14:paraId="171854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</w:p>
    <w:p w14:paraId="6DAD10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</w:p>
    <w:p w14:paraId="4977AC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</w:rPr>
        <w:t>报考人员</w:t>
      </w:r>
      <w:r>
        <w:rPr>
          <w:rFonts w:hint="eastAsia" w:ascii="仿宋_GB2312" w:hAnsi="仿宋_GB2312" w:eastAsia="仿宋_GB2312" w:cs="仿宋_GB2312"/>
          <w:lang w:val="en-US" w:eastAsia="zh-CN"/>
        </w:rPr>
        <w:t>亲笔</w:t>
      </w:r>
      <w:r>
        <w:rPr>
          <w:rFonts w:hint="eastAsia" w:ascii="仿宋_GB2312" w:hAnsi="仿宋_GB2312" w:eastAsia="仿宋_GB2312" w:cs="仿宋_GB2312"/>
        </w:rPr>
        <w:t>签名：</w:t>
      </w:r>
    </w:p>
    <w:p w14:paraId="728849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日</w:t>
      </w:r>
    </w:p>
    <w:p w14:paraId="0F125E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QzYWY0NGM1ZjFkMWMyZjAyYWYzNTA4YjgzZTYifQ=="/>
  </w:docVars>
  <w:rsids>
    <w:rsidRoot w:val="565049D1"/>
    <w:rsid w:val="0AAC65FD"/>
    <w:rsid w:val="0E987951"/>
    <w:rsid w:val="48E21518"/>
    <w:rsid w:val="4B240FAD"/>
    <w:rsid w:val="4CDF7107"/>
    <w:rsid w:val="565049D1"/>
    <w:rsid w:val="58BA7875"/>
    <w:rsid w:val="779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218</Characters>
  <Lines>0</Lines>
  <Paragraphs>0</Paragraphs>
  <TotalTime>4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2022-07-27T11:21:00Z</dcterms:created>
  <dc:creator>UROBOROS</dc:creator>
  <cp:lastModifiedBy>名字不能为空</cp:lastModifiedBy>
  <dcterms:modified xsi:type="dcterms:W3CDTF">2025-04-23T06:34:11Z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424A3EEA73AC4CB1B587C5F9C9CADFA2</vt:lpwstr>
  </property>
  <property fmtid="{D5CDD505-2E9C-101B-9397-08002B2CF9AE}" pid="4" name="KSOTemplateDocerSaveRecord">
    <vt:lpwstr>eyJoZGlkIjoiOGFhYzhhM2ZmNTA1MWNkN2ViZTFiNDAwYjUwMGEwM2EiLCJ1c2VySWQiOiIzMjcxNTg0MDkifQ==</vt:lpwstr>
  </property>
</Properties>
</file>